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8975" w14:textId="7BAD774C" w:rsidR="007D4598" w:rsidRPr="007D4598" w:rsidRDefault="007D4598" w:rsidP="001C5637">
      <w:pPr>
        <w:rPr>
          <w:b/>
          <w:bCs/>
          <w:sz w:val="28"/>
          <w:szCs w:val="28"/>
          <w:lang w:val="fr-FR"/>
        </w:rPr>
      </w:pPr>
      <w:r w:rsidRPr="007D4598">
        <w:rPr>
          <w:b/>
          <w:bCs/>
          <w:sz w:val="28"/>
          <w:szCs w:val="28"/>
          <w:lang w:val="fr-FR"/>
        </w:rPr>
        <w:t>La franc-maçonnerie au 18</w:t>
      </w:r>
      <w:r w:rsidRPr="007D4598">
        <w:rPr>
          <w:b/>
          <w:bCs/>
          <w:sz w:val="28"/>
          <w:szCs w:val="28"/>
          <w:vertAlign w:val="superscript"/>
          <w:lang w:val="fr-FR"/>
        </w:rPr>
        <w:t>ème</w:t>
      </w:r>
      <w:r w:rsidRPr="007D4598">
        <w:rPr>
          <w:b/>
          <w:bCs/>
          <w:sz w:val="28"/>
          <w:szCs w:val="28"/>
          <w:lang w:val="fr-FR"/>
        </w:rPr>
        <w:t xml:space="preserve"> siècle : </w:t>
      </w:r>
      <w:r w:rsidR="006D1000">
        <w:rPr>
          <w:b/>
          <w:bCs/>
          <w:sz w:val="28"/>
          <w:szCs w:val="28"/>
          <w:lang w:val="fr-FR"/>
        </w:rPr>
        <w:t>un espace</w:t>
      </w:r>
      <w:r w:rsidRPr="007D4598">
        <w:rPr>
          <w:b/>
          <w:bCs/>
          <w:sz w:val="28"/>
          <w:szCs w:val="28"/>
          <w:lang w:val="fr-FR"/>
        </w:rPr>
        <w:t xml:space="preserve"> de sociabilité </w:t>
      </w:r>
    </w:p>
    <w:p w14:paraId="793B7440" w14:textId="5B0175BC" w:rsidR="00C917D5" w:rsidRPr="00857C81" w:rsidRDefault="001C5637" w:rsidP="001C5637">
      <w:pPr>
        <w:rPr>
          <w:rFonts w:ascii="Helvetica Neue" w:hAnsi="Helvetica Neue"/>
          <w:sz w:val="24"/>
          <w:szCs w:val="24"/>
          <w:lang w:val="fr-FR"/>
        </w:rPr>
      </w:pPr>
      <w:r w:rsidRPr="00857C81">
        <w:rPr>
          <w:rFonts w:ascii="Helvetica Neue" w:hAnsi="Helvetica Neue"/>
          <w:b/>
          <w:bCs/>
          <w:sz w:val="24"/>
          <w:szCs w:val="24"/>
          <w:lang w:val="fr-FR"/>
        </w:rPr>
        <w:t>Et si la franc-maçonnerie du XVIII</w:t>
      </w:r>
      <w:r w:rsidRPr="00857C81">
        <w:rPr>
          <w:rFonts w:ascii="Helvetica Neue" w:hAnsi="Helvetica Neue" w:cs="Arial"/>
          <w:b/>
          <w:bCs/>
          <w:sz w:val="24"/>
          <w:szCs w:val="24"/>
          <w:lang w:val="fr-FR"/>
        </w:rPr>
        <w:t>ᵉ</w:t>
      </w:r>
      <w:r w:rsidRPr="00857C81">
        <w:rPr>
          <w:rFonts w:ascii="Helvetica Neue" w:hAnsi="Helvetica Neue"/>
          <w:b/>
          <w:bCs/>
          <w:sz w:val="24"/>
          <w:szCs w:val="24"/>
          <w:lang w:val="fr-FR"/>
        </w:rPr>
        <w:t xml:space="preserve"> si</w:t>
      </w:r>
      <w:r w:rsidRPr="00857C81">
        <w:rPr>
          <w:rFonts w:ascii="Helvetica Neue" w:hAnsi="Helvetica Neue"/>
          <w:b/>
          <w:bCs/>
          <w:sz w:val="24"/>
          <w:szCs w:val="24"/>
          <w:lang w:val="it-IT"/>
        </w:rPr>
        <w:t>è</w:t>
      </w:r>
      <w:proofErr w:type="spellStart"/>
      <w:r w:rsidRPr="00857C81">
        <w:rPr>
          <w:rFonts w:ascii="Helvetica Neue" w:hAnsi="Helvetica Neue"/>
          <w:b/>
          <w:bCs/>
          <w:sz w:val="24"/>
          <w:szCs w:val="24"/>
          <w:lang w:val="en-US"/>
        </w:rPr>
        <w:t>cle</w:t>
      </w:r>
      <w:proofErr w:type="spellEnd"/>
      <w:r w:rsidRPr="00857C81">
        <w:rPr>
          <w:rFonts w:ascii="Helvetica Neue" w:hAnsi="Helvetica Neue"/>
          <w:b/>
          <w:bCs/>
          <w:sz w:val="24"/>
          <w:szCs w:val="24"/>
          <w:lang w:val="en-US"/>
        </w:rPr>
        <w:t xml:space="preserve"> </w:t>
      </w:r>
      <w:r w:rsidRPr="00857C81">
        <w:rPr>
          <w:rFonts w:ascii="Helvetica Neue" w:hAnsi="Helvetica Neue"/>
          <w:b/>
          <w:bCs/>
          <w:sz w:val="24"/>
          <w:szCs w:val="24"/>
          <w:lang w:val="fr-FR"/>
        </w:rPr>
        <w:t>était avant tout un lieu de rencontres, de discussions et d</w:t>
      </w:r>
      <w:r w:rsidRPr="00857C81">
        <w:rPr>
          <w:rFonts w:ascii="Helvetica Neue" w:hAnsi="Helvetica Neue"/>
          <w:b/>
          <w:bCs/>
          <w:sz w:val="24"/>
          <w:szCs w:val="24"/>
          <w:rtl/>
        </w:rPr>
        <w:t>’</w:t>
      </w:r>
      <w:r w:rsidRPr="00857C81">
        <w:rPr>
          <w:rFonts w:ascii="Helvetica Neue" w:hAnsi="Helvetica Neue"/>
          <w:b/>
          <w:bCs/>
          <w:sz w:val="24"/>
          <w:szCs w:val="24"/>
          <w:lang w:val="fr-FR"/>
        </w:rPr>
        <w:t>idées nouvelles ?</w:t>
      </w:r>
      <w:r w:rsidRPr="00857C81">
        <w:rPr>
          <w:rFonts w:ascii="Helvetica Neue" w:hAnsi="Helvetica Neue"/>
          <w:sz w:val="24"/>
          <w:szCs w:val="24"/>
          <w:lang w:val="fr-FR"/>
        </w:rPr>
        <w:t> </w:t>
      </w:r>
    </w:p>
    <w:p w14:paraId="6CDC1053" w14:textId="0CDB5901" w:rsidR="001C5637" w:rsidRPr="00857C81" w:rsidRDefault="001C5637" w:rsidP="001C5637">
      <w:pPr>
        <w:rPr>
          <w:rFonts w:ascii="Helvetica Neue" w:hAnsi="Helvetica Neue"/>
          <w:sz w:val="24"/>
          <w:szCs w:val="24"/>
          <w:lang w:val="fr-FR"/>
        </w:rPr>
      </w:pPr>
      <w:r w:rsidRPr="00857C81">
        <w:rPr>
          <w:rFonts w:ascii="Helvetica Neue" w:hAnsi="Helvetica Neue"/>
          <w:sz w:val="24"/>
          <w:szCs w:val="24"/>
          <w:lang w:val="fr-FR"/>
        </w:rPr>
        <w:t>Du </w:t>
      </w:r>
      <w:r w:rsidRPr="00857C81">
        <w:rPr>
          <w:rFonts w:ascii="Helvetica Neue" w:hAnsi="Helvetica Neue"/>
          <w:b/>
          <w:bCs/>
          <w:sz w:val="24"/>
          <w:szCs w:val="24"/>
          <w:lang w:val="fr-FR"/>
        </w:rPr>
        <w:t>25 avril 2026 au 25 avril 2027</w:t>
      </w:r>
      <w:r w:rsidRPr="00857C81">
        <w:rPr>
          <w:rFonts w:ascii="Helvetica Neue" w:hAnsi="Helvetica Neue"/>
          <w:sz w:val="24"/>
          <w:szCs w:val="24"/>
          <w:lang w:val="fr-FR"/>
        </w:rPr>
        <w:t>, le </w:t>
      </w:r>
      <w:r w:rsidRPr="00857C81">
        <w:rPr>
          <w:rFonts w:ascii="Helvetica Neue" w:hAnsi="Helvetica Neue"/>
          <w:b/>
          <w:bCs/>
          <w:sz w:val="24"/>
          <w:szCs w:val="24"/>
          <w:lang w:val="fr-FR"/>
        </w:rPr>
        <w:t>Château de Seneffe</w:t>
      </w:r>
      <w:r w:rsidRPr="00857C81">
        <w:rPr>
          <w:rFonts w:ascii="Helvetica Neue" w:hAnsi="Helvetica Neue"/>
          <w:sz w:val="24"/>
          <w:szCs w:val="24"/>
          <w:lang w:val="fr-FR"/>
        </w:rPr>
        <w:t xml:space="preserve"> invite petits et grands curieux à découvrir </w:t>
      </w:r>
      <w:r w:rsidR="0007664D" w:rsidRPr="00857C81">
        <w:rPr>
          <w:rFonts w:ascii="Helvetica Neue" w:hAnsi="Helvetica Neue"/>
          <w:sz w:val="24"/>
          <w:szCs w:val="24"/>
          <w:lang w:val="fr-FR"/>
        </w:rPr>
        <w:t>l’univers fascinant de la franc-maçonnerie,</w:t>
      </w:r>
      <w:r w:rsidRPr="00857C81">
        <w:rPr>
          <w:rFonts w:ascii="Helvetica Neue" w:hAnsi="Helvetica Neue"/>
          <w:sz w:val="24"/>
          <w:szCs w:val="24"/>
          <w:lang w:val="fr-FR"/>
        </w:rPr>
        <w:t xml:space="preserve"> au cœur du si</w:t>
      </w:r>
      <w:r w:rsidRPr="00857C81">
        <w:rPr>
          <w:rFonts w:ascii="Helvetica Neue" w:hAnsi="Helvetica Neue"/>
          <w:sz w:val="24"/>
          <w:szCs w:val="24"/>
          <w:lang w:val="it-IT"/>
        </w:rPr>
        <w:t>è</w:t>
      </w:r>
      <w:proofErr w:type="spellStart"/>
      <w:r w:rsidRPr="00857C81">
        <w:rPr>
          <w:rFonts w:ascii="Helvetica Neue" w:hAnsi="Helvetica Neue"/>
          <w:sz w:val="24"/>
          <w:szCs w:val="24"/>
          <w:lang w:val="fr-FR"/>
        </w:rPr>
        <w:t>cle</w:t>
      </w:r>
      <w:proofErr w:type="spellEnd"/>
      <w:r w:rsidRPr="00857C81">
        <w:rPr>
          <w:rFonts w:ascii="Helvetica Neue" w:hAnsi="Helvetica Neue"/>
          <w:sz w:val="24"/>
          <w:szCs w:val="24"/>
          <w:lang w:val="fr-FR"/>
        </w:rPr>
        <w:t xml:space="preserve"> des Lumi</w:t>
      </w:r>
      <w:r w:rsidRPr="00857C81">
        <w:rPr>
          <w:rFonts w:ascii="Helvetica Neue" w:hAnsi="Helvetica Neue"/>
          <w:sz w:val="24"/>
          <w:szCs w:val="24"/>
          <w:lang w:val="it-IT"/>
        </w:rPr>
        <w:t>è</w:t>
      </w:r>
      <w:r w:rsidRPr="00857C81">
        <w:rPr>
          <w:rFonts w:ascii="Helvetica Neue" w:hAnsi="Helvetica Neue"/>
          <w:sz w:val="24"/>
          <w:szCs w:val="24"/>
          <w:lang w:val="pt-PT"/>
        </w:rPr>
        <w:t xml:space="preserve">res. </w:t>
      </w:r>
      <w:r w:rsidR="0007664D" w:rsidRPr="00857C81">
        <w:rPr>
          <w:rFonts w:ascii="Helvetica Neue" w:hAnsi="Helvetica Neue"/>
          <w:sz w:val="24"/>
          <w:szCs w:val="24"/>
          <w:lang w:val="fr-FR"/>
        </w:rPr>
        <w:t>L</w:t>
      </w:r>
      <w:r w:rsidRPr="00857C81">
        <w:rPr>
          <w:rFonts w:ascii="Helvetica Neue" w:hAnsi="Helvetica Neue"/>
          <w:sz w:val="24"/>
          <w:szCs w:val="24"/>
          <w:lang w:val="fr-FR"/>
        </w:rPr>
        <w:t>e dé</w:t>
      </w:r>
      <w:r w:rsidRPr="00857C81">
        <w:rPr>
          <w:rFonts w:ascii="Helvetica Neue" w:hAnsi="Helvetica Neue"/>
          <w:sz w:val="24"/>
          <w:szCs w:val="24"/>
          <w:lang w:val="it-IT"/>
        </w:rPr>
        <w:t xml:space="preserve">cor </w:t>
      </w:r>
      <w:r w:rsidRPr="00857C81">
        <w:rPr>
          <w:rFonts w:ascii="Helvetica Neue" w:hAnsi="Helvetica Neue"/>
          <w:sz w:val="24"/>
          <w:szCs w:val="24"/>
          <w:lang w:val="fr-FR"/>
        </w:rPr>
        <w:t xml:space="preserve">élégant du domaine </w:t>
      </w:r>
      <w:r w:rsidR="0007664D" w:rsidRPr="00857C81">
        <w:rPr>
          <w:rFonts w:ascii="Helvetica Neue" w:hAnsi="Helvetica Neue"/>
          <w:sz w:val="24"/>
          <w:szCs w:val="24"/>
          <w:lang w:val="fr-FR"/>
        </w:rPr>
        <w:t>propose u</w:t>
      </w:r>
      <w:r w:rsidRPr="00857C81">
        <w:rPr>
          <w:rFonts w:ascii="Helvetica Neue" w:hAnsi="Helvetica Neue"/>
          <w:sz w:val="24"/>
          <w:szCs w:val="24"/>
          <w:lang w:val="fr-FR"/>
        </w:rPr>
        <w:t xml:space="preserve">ne </w:t>
      </w:r>
      <w:r w:rsidR="0007664D" w:rsidRPr="00857C81">
        <w:rPr>
          <w:rFonts w:ascii="Helvetica Neue" w:hAnsi="Helvetica Neue"/>
          <w:sz w:val="24"/>
          <w:szCs w:val="24"/>
          <w:lang w:val="fr-FR"/>
        </w:rPr>
        <w:t>immersion</w:t>
      </w:r>
      <w:r w:rsidRPr="00857C81">
        <w:rPr>
          <w:rFonts w:ascii="Helvetica Neue" w:hAnsi="Helvetica Neue"/>
          <w:sz w:val="24"/>
          <w:szCs w:val="24"/>
          <w:lang w:val="fr-FR"/>
        </w:rPr>
        <w:t xml:space="preserve"> accessible</w:t>
      </w:r>
      <w:r w:rsidR="0007664D" w:rsidRPr="00857C81">
        <w:rPr>
          <w:rFonts w:ascii="Helvetica Neue" w:hAnsi="Helvetica Neue"/>
          <w:sz w:val="24"/>
          <w:szCs w:val="24"/>
          <w:lang w:val="fr-FR"/>
        </w:rPr>
        <w:t xml:space="preserve">, </w:t>
      </w:r>
      <w:r w:rsidRPr="00857C81">
        <w:rPr>
          <w:rFonts w:ascii="Helvetica Neue" w:hAnsi="Helvetica Neue"/>
          <w:sz w:val="24"/>
          <w:szCs w:val="24"/>
          <w:lang w:val="fr-FR"/>
        </w:rPr>
        <w:t xml:space="preserve">dans </w:t>
      </w:r>
      <w:r w:rsidR="007D4598" w:rsidRPr="00857C81">
        <w:rPr>
          <w:rFonts w:ascii="Helvetica Neue" w:hAnsi="Helvetica Neue"/>
          <w:sz w:val="24"/>
          <w:szCs w:val="24"/>
          <w:lang w:val="fr-FR"/>
        </w:rPr>
        <w:t xml:space="preserve">un espace </w:t>
      </w:r>
      <w:r w:rsidR="0007664D" w:rsidRPr="00857C81">
        <w:rPr>
          <w:rFonts w:ascii="Helvetica Neue" w:hAnsi="Helvetica Neue"/>
          <w:sz w:val="24"/>
          <w:szCs w:val="24"/>
          <w:lang w:val="fr-FR"/>
        </w:rPr>
        <w:t>intellectuel</w:t>
      </w:r>
      <w:r w:rsidRPr="00857C81">
        <w:rPr>
          <w:rFonts w:ascii="Helvetica Neue" w:hAnsi="Helvetica Neue"/>
          <w:sz w:val="24"/>
          <w:szCs w:val="24"/>
          <w:lang w:val="fr-FR"/>
        </w:rPr>
        <w:t xml:space="preserve"> qui a contribué à façonner notre monde moderne.</w:t>
      </w:r>
    </w:p>
    <w:p w14:paraId="08D38280" w14:textId="5C51BBBC" w:rsidR="00032FB0" w:rsidRPr="00857C81" w:rsidRDefault="0007664D" w:rsidP="00032FB0">
      <w:pPr>
        <w:rPr>
          <w:rFonts w:ascii="Helvetica Neue" w:hAnsi="Helvetica Neue"/>
          <w:sz w:val="24"/>
          <w:szCs w:val="24"/>
        </w:rPr>
      </w:pPr>
      <w:r w:rsidRPr="00857C81">
        <w:rPr>
          <w:rFonts w:ascii="Helvetica Neue" w:hAnsi="Helvetica Neue"/>
          <w:b/>
          <w:bCs/>
          <w:sz w:val="24"/>
          <w:szCs w:val="24"/>
        </w:rPr>
        <w:t xml:space="preserve">Une </w:t>
      </w:r>
      <w:r w:rsidR="00032FB0" w:rsidRPr="00857C81">
        <w:rPr>
          <w:rFonts w:ascii="Helvetica Neue" w:hAnsi="Helvetica Neue"/>
          <w:b/>
          <w:bCs/>
          <w:sz w:val="24"/>
          <w:szCs w:val="24"/>
        </w:rPr>
        <w:t>exposition</w:t>
      </w:r>
      <w:r w:rsidRPr="00857C81">
        <w:rPr>
          <w:rFonts w:ascii="Helvetica Neue" w:hAnsi="Helvetica Neue"/>
          <w:b/>
          <w:bCs/>
          <w:sz w:val="24"/>
          <w:szCs w:val="24"/>
        </w:rPr>
        <w:t xml:space="preserve"> </w:t>
      </w:r>
      <w:r w:rsidR="007D4598" w:rsidRPr="00857C81">
        <w:rPr>
          <w:rFonts w:ascii="Helvetica Neue" w:hAnsi="Helvetica Neue"/>
          <w:b/>
          <w:bCs/>
          <w:sz w:val="24"/>
          <w:szCs w:val="24"/>
        </w:rPr>
        <w:t xml:space="preserve">qui s’inscrit dans l’air du temps </w:t>
      </w:r>
    </w:p>
    <w:p w14:paraId="3542299D" w14:textId="35F49C98" w:rsidR="00032FB0" w:rsidRPr="00857C81" w:rsidRDefault="0007664D" w:rsidP="00032FB0">
      <w:pPr>
        <w:rPr>
          <w:rFonts w:ascii="Helvetica Neue" w:hAnsi="Helvetica Neue"/>
          <w:sz w:val="24"/>
          <w:szCs w:val="24"/>
        </w:rPr>
      </w:pPr>
      <w:r w:rsidRPr="00857C81">
        <w:rPr>
          <w:rFonts w:ascii="Helvetica Neue" w:hAnsi="Helvetica Neue"/>
          <w:sz w:val="24"/>
          <w:szCs w:val="24"/>
        </w:rPr>
        <w:t xml:space="preserve">Plongeant le visiteur </w:t>
      </w:r>
      <w:r w:rsidR="004E3340" w:rsidRPr="00857C81">
        <w:rPr>
          <w:rFonts w:ascii="Helvetica Neue" w:hAnsi="Helvetica Neue"/>
          <w:sz w:val="24"/>
          <w:szCs w:val="24"/>
        </w:rPr>
        <w:t xml:space="preserve">dans un </w:t>
      </w:r>
      <w:r w:rsidRPr="00857C81">
        <w:rPr>
          <w:rFonts w:ascii="Helvetica Neue" w:hAnsi="Helvetica Neue"/>
          <w:sz w:val="24"/>
          <w:szCs w:val="24"/>
        </w:rPr>
        <w:t>18</w:t>
      </w:r>
      <w:r w:rsidRPr="00857C81">
        <w:rPr>
          <w:rFonts w:ascii="Helvetica Neue" w:hAnsi="Helvetica Neue"/>
          <w:sz w:val="24"/>
          <w:szCs w:val="24"/>
          <w:vertAlign w:val="superscript"/>
        </w:rPr>
        <w:t>ème</w:t>
      </w:r>
      <w:r w:rsidR="004E3340" w:rsidRPr="00857C81">
        <w:rPr>
          <w:rFonts w:ascii="Helvetica Neue" w:hAnsi="Helvetica Neue"/>
          <w:sz w:val="24"/>
          <w:szCs w:val="24"/>
        </w:rPr>
        <w:t xml:space="preserve"> </w:t>
      </w:r>
      <w:r w:rsidRPr="00857C81">
        <w:rPr>
          <w:rFonts w:ascii="Helvetica Neue" w:hAnsi="Helvetica Neue"/>
          <w:sz w:val="24"/>
          <w:szCs w:val="24"/>
        </w:rPr>
        <w:t xml:space="preserve">siècle </w:t>
      </w:r>
      <w:r w:rsidR="004E3340" w:rsidRPr="00857C81">
        <w:rPr>
          <w:rFonts w:ascii="Helvetica Neue" w:hAnsi="Helvetica Neue"/>
          <w:sz w:val="24"/>
          <w:szCs w:val="24"/>
        </w:rPr>
        <w:t>où</w:t>
      </w:r>
      <w:r w:rsidRPr="00857C81">
        <w:rPr>
          <w:rFonts w:ascii="Helvetica Neue" w:hAnsi="Helvetica Neue"/>
          <w:sz w:val="24"/>
          <w:szCs w:val="24"/>
        </w:rPr>
        <w:t xml:space="preserve"> les loges maçonniques réunissent </w:t>
      </w:r>
      <w:r w:rsidR="004E3340" w:rsidRPr="00857C81">
        <w:rPr>
          <w:rFonts w:ascii="Helvetica Neue" w:hAnsi="Helvetica Neue"/>
          <w:sz w:val="24"/>
          <w:szCs w:val="24"/>
        </w:rPr>
        <w:t xml:space="preserve">nobles, artistes, savants et voyageurs afin de débattre, d’apprendre et d’échanger. L’exposition renvoie à </w:t>
      </w:r>
      <w:r w:rsidR="00032FB0" w:rsidRPr="00857C81">
        <w:rPr>
          <w:rFonts w:ascii="Helvetica Neue" w:hAnsi="Helvetica Neue"/>
          <w:sz w:val="24"/>
          <w:szCs w:val="24"/>
        </w:rPr>
        <w:t xml:space="preserve">une réflexion directe sur la société actuelle et sur la place de l’homme dans un monde en mutation. </w:t>
      </w:r>
      <w:r w:rsidR="004E3340" w:rsidRPr="00857C81">
        <w:rPr>
          <w:rFonts w:ascii="Helvetica Neue" w:hAnsi="Helvetica Neue"/>
          <w:sz w:val="24"/>
          <w:szCs w:val="24"/>
        </w:rPr>
        <w:t xml:space="preserve">Le parallèle </w:t>
      </w:r>
      <w:r w:rsidR="00B662EC" w:rsidRPr="00857C81">
        <w:rPr>
          <w:rFonts w:ascii="Helvetica Neue" w:hAnsi="Helvetica Neue"/>
          <w:sz w:val="24"/>
          <w:szCs w:val="24"/>
        </w:rPr>
        <w:t xml:space="preserve">avec notre société contemporaine est indéniable : les deux époques </w:t>
      </w:r>
      <w:r w:rsidR="00032FB0" w:rsidRPr="00857C81">
        <w:rPr>
          <w:rFonts w:ascii="Helvetica Neue" w:hAnsi="Helvetica Neue"/>
          <w:sz w:val="24"/>
          <w:szCs w:val="24"/>
        </w:rPr>
        <w:t>interroge</w:t>
      </w:r>
      <w:r w:rsidR="00B662EC" w:rsidRPr="00857C81">
        <w:rPr>
          <w:rFonts w:ascii="Helvetica Neue" w:hAnsi="Helvetica Neue"/>
          <w:sz w:val="24"/>
          <w:szCs w:val="24"/>
        </w:rPr>
        <w:t>nt</w:t>
      </w:r>
      <w:r w:rsidR="00032FB0" w:rsidRPr="00857C81">
        <w:rPr>
          <w:rFonts w:ascii="Helvetica Neue" w:hAnsi="Helvetica Neue"/>
          <w:sz w:val="24"/>
          <w:szCs w:val="24"/>
        </w:rPr>
        <w:t xml:space="preserve"> </w:t>
      </w:r>
      <w:r w:rsidR="007D4598" w:rsidRPr="00857C81">
        <w:rPr>
          <w:rFonts w:ascii="Helvetica Neue" w:hAnsi="Helvetica Neue"/>
          <w:sz w:val="24"/>
          <w:szCs w:val="24"/>
        </w:rPr>
        <w:t xml:space="preserve">notre </w:t>
      </w:r>
      <w:r w:rsidR="00032FB0" w:rsidRPr="00857C81">
        <w:rPr>
          <w:rFonts w:ascii="Helvetica Neue" w:hAnsi="Helvetica Neue"/>
          <w:sz w:val="24"/>
          <w:szCs w:val="24"/>
        </w:rPr>
        <w:t xml:space="preserve">capacité à préserver les libertés, à intégrer les changements et le cosmopolitisme, </w:t>
      </w:r>
      <w:r w:rsidR="00B662EC" w:rsidRPr="00857C81">
        <w:rPr>
          <w:rFonts w:ascii="Helvetica Neue" w:hAnsi="Helvetica Neue"/>
          <w:sz w:val="24"/>
          <w:szCs w:val="24"/>
        </w:rPr>
        <w:t xml:space="preserve">et </w:t>
      </w:r>
      <w:r w:rsidR="00032FB0" w:rsidRPr="00857C81">
        <w:rPr>
          <w:rFonts w:ascii="Helvetica Neue" w:hAnsi="Helvetica Neue"/>
          <w:sz w:val="24"/>
          <w:szCs w:val="24"/>
        </w:rPr>
        <w:t>à renouer avec des valeurs essentielles, en plaçant l’humain et ses émotions au centre du</w:t>
      </w:r>
      <w:r w:rsidR="00B662EC" w:rsidRPr="00857C81">
        <w:rPr>
          <w:rFonts w:ascii="Helvetica Neue" w:hAnsi="Helvetica Neue"/>
          <w:sz w:val="24"/>
          <w:szCs w:val="24"/>
        </w:rPr>
        <w:t xml:space="preserve"> débat. </w:t>
      </w:r>
    </w:p>
    <w:p w14:paraId="6C063EF2" w14:textId="72F6E43B" w:rsidR="002762CD" w:rsidRPr="00857C81" w:rsidRDefault="008820D8" w:rsidP="00032FB0">
      <w:pPr>
        <w:rPr>
          <w:rFonts w:ascii="Helvetica Neue" w:hAnsi="Helvetica Neue"/>
          <w:b/>
          <w:bCs/>
          <w:sz w:val="24"/>
          <w:szCs w:val="24"/>
        </w:rPr>
      </w:pPr>
      <w:r w:rsidRPr="00857C81">
        <w:rPr>
          <w:rFonts w:ascii="Helvetica Neue" w:hAnsi="Helvetica Neue"/>
          <w:b/>
          <w:bCs/>
          <w:sz w:val="24"/>
          <w:szCs w:val="24"/>
        </w:rPr>
        <w:t>Un parcours rythmé</w:t>
      </w:r>
      <w:r w:rsidR="007D4598" w:rsidRPr="00857C81">
        <w:rPr>
          <w:rFonts w:ascii="Helvetica Neue" w:hAnsi="Helvetica Neue"/>
          <w:b/>
          <w:bCs/>
          <w:sz w:val="24"/>
          <w:szCs w:val="24"/>
        </w:rPr>
        <w:t xml:space="preserve"> par </w:t>
      </w:r>
      <w:r w:rsidR="001564CD" w:rsidRPr="00857C81">
        <w:rPr>
          <w:rFonts w:ascii="Helvetica Neue" w:hAnsi="Helvetica Neue"/>
          <w:b/>
          <w:bCs/>
          <w:sz w:val="24"/>
          <w:szCs w:val="24"/>
        </w:rPr>
        <w:t xml:space="preserve">de grandes thématiques culturelles </w:t>
      </w:r>
    </w:p>
    <w:p w14:paraId="22946265" w14:textId="4FB30211" w:rsidR="00D478C3" w:rsidRPr="00857C81" w:rsidRDefault="00032FB0" w:rsidP="00032FB0">
      <w:pPr>
        <w:rPr>
          <w:rFonts w:ascii="Helvetica Neue" w:hAnsi="Helvetica Neue"/>
          <w:sz w:val="24"/>
          <w:szCs w:val="24"/>
        </w:rPr>
      </w:pPr>
      <w:r w:rsidRPr="00857C81">
        <w:rPr>
          <w:rFonts w:ascii="Helvetica Neue" w:hAnsi="Helvetica Neue"/>
          <w:sz w:val="24"/>
          <w:szCs w:val="24"/>
        </w:rPr>
        <w:t>Musique, littérature, sciences, activités physiques : ces domaines</w:t>
      </w:r>
      <w:r w:rsidR="001564CD" w:rsidRPr="00857C81">
        <w:rPr>
          <w:rFonts w:ascii="Helvetica Neue" w:hAnsi="Helvetica Neue"/>
          <w:sz w:val="24"/>
          <w:szCs w:val="24"/>
        </w:rPr>
        <w:t xml:space="preserve"> de prédilection du parcours</w:t>
      </w:r>
      <w:r w:rsidRPr="00857C81">
        <w:rPr>
          <w:rFonts w:ascii="Helvetica Neue" w:hAnsi="Helvetica Neue"/>
          <w:sz w:val="24"/>
          <w:szCs w:val="24"/>
        </w:rPr>
        <w:t xml:space="preserve"> offrent un regard</w:t>
      </w:r>
      <w:r w:rsidR="002762CD" w:rsidRPr="00857C81">
        <w:rPr>
          <w:rFonts w:ascii="Helvetica Neue" w:hAnsi="Helvetica Neue"/>
          <w:sz w:val="24"/>
          <w:szCs w:val="24"/>
        </w:rPr>
        <w:t xml:space="preserve"> renouvelé</w:t>
      </w:r>
      <w:r w:rsidRPr="00857C81">
        <w:rPr>
          <w:rFonts w:ascii="Helvetica Neue" w:hAnsi="Helvetica Neue"/>
          <w:sz w:val="24"/>
          <w:szCs w:val="24"/>
        </w:rPr>
        <w:t xml:space="preserve"> sur la franc-maçonnerie</w:t>
      </w:r>
      <w:r w:rsidR="002762CD" w:rsidRPr="00857C81">
        <w:rPr>
          <w:rFonts w:ascii="Helvetica Neue" w:hAnsi="Helvetica Neue"/>
          <w:sz w:val="24"/>
          <w:szCs w:val="24"/>
        </w:rPr>
        <w:t>. L’exposition</w:t>
      </w:r>
      <w:r w:rsidRPr="00857C81">
        <w:rPr>
          <w:rFonts w:ascii="Helvetica Neue" w:hAnsi="Helvetica Neue"/>
          <w:sz w:val="24"/>
          <w:szCs w:val="24"/>
        </w:rPr>
        <w:t xml:space="preserve"> </w:t>
      </w:r>
      <w:r w:rsidR="002762CD" w:rsidRPr="00857C81">
        <w:rPr>
          <w:rFonts w:ascii="Helvetica Neue" w:hAnsi="Helvetica Neue"/>
          <w:sz w:val="24"/>
          <w:szCs w:val="24"/>
        </w:rPr>
        <w:t xml:space="preserve">révèle </w:t>
      </w:r>
      <w:r w:rsidRPr="00857C81">
        <w:rPr>
          <w:rFonts w:ascii="Helvetica Neue" w:hAnsi="Helvetica Neue"/>
          <w:sz w:val="24"/>
          <w:szCs w:val="24"/>
        </w:rPr>
        <w:t xml:space="preserve">des faits, des œuvres et des personnalités largement </w:t>
      </w:r>
      <w:r w:rsidR="002762CD" w:rsidRPr="00857C81">
        <w:rPr>
          <w:rFonts w:ascii="Helvetica Neue" w:hAnsi="Helvetica Neue"/>
          <w:sz w:val="24"/>
          <w:szCs w:val="24"/>
        </w:rPr>
        <w:t>notoires</w:t>
      </w:r>
      <w:r w:rsidRPr="00857C81">
        <w:rPr>
          <w:rFonts w:ascii="Helvetica Neue" w:hAnsi="Helvetica Neue"/>
          <w:sz w:val="24"/>
          <w:szCs w:val="24"/>
        </w:rPr>
        <w:t>, dont l’appartenance ou la proximité avec la franc-maçonnerie demeure souvent méconnue</w:t>
      </w:r>
      <w:r w:rsidRPr="00857C81">
        <w:rPr>
          <w:rFonts w:ascii="Helvetica Neue" w:hAnsi="Helvetica Neue"/>
          <w:b/>
          <w:bCs/>
          <w:sz w:val="24"/>
          <w:szCs w:val="24"/>
        </w:rPr>
        <w:t>.</w:t>
      </w:r>
      <w:r w:rsidRPr="00857C81">
        <w:rPr>
          <w:rFonts w:ascii="Helvetica Neue" w:hAnsi="Helvetica Neue"/>
          <w:sz w:val="24"/>
          <w:szCs w:val="24"/>
        </w:rPr>
        <w:t xml:space="preserve"> Cette approche thématique </w:t>
      </w:r>
      <w:r w:rsidR="002762CD" w:rsidRPr="00857C81">
        <w:rPr>
          <w:rFonts w:ascii="Helvetica Neue" w:hAnsi="Helvetica Neue"/>
          <w:sz w:val="24"/>
          <w:szCs w:val="24"/>
        </w:rPr>
        <w:t xml:space="preserve">met en lumière l’ampleur de l’influence sociale et culturelle de la franc-maçonnerie. </w:t>
      </w:r>
    </w:p>
    <w:p w14:paraId="062EABDC" w14:textId="7FFE1655" w:rsidR="00032FB0" w:rsidRPr="00857C81" w:rsidRDefault="00032FB0" w:rsidP="00032FB0">
      <w:pPr>
        <w:rPr>
          <w:rFonts w:ascii="Helvetica Neue" w:hAnsi="Helvetica Neue"/>
          <w:sz w:val="24"/>
          <w:szCs w:val="24"/>
        </w:rPr>
      </w:pPr>
      <w:r w:rsidRPr="00857C81">
        <w:rPr>
          <w:rFonts w:ascii="Helvetica Neue" w:hAnsi="Helvetica Neue"/>
          <w:sz w:val="24"/>
          <w:szCs w:val="24"/>
        </w:rPr>
        <w:t xml:space="preserve">Le visiteur est ainsi conduit à explorer </w:t>
      </w:r>
      <w:r w:rsidR="007374E9" w:rsidRPr="00857C81">
        <w:rPr>
          <w:rFonts w:ascii="Helvetica Neue" w:hAnsi="Helvetica Neue"/>
          <w:sz w:val="24"/>
          <w:szCs w:val="24"/>
        </w:rPr>
        <w:t>chacun d</w:t>
      </w:r>
      <w:r w:rsidRPr="00857C81">
        <w:rPr>
          <w:rFonts w:ascii="Helvetica Neue" w:hAnsi="Helvetica Neue"/>
          <w:sz w:val="24"/>
          <w:szCs w:val="24"/>
        </w:rPr>
        <w:t>es espaces où la franc-maçonnerie se pratique, ses objets, ses décors et leurs significations, avant d’élargir la réflexion à ses résonances culturelles et sociales.</w:t>
      </w:r>
      <w:r w:rsidR="007374E9" w:rsidRPr="00857C81">
        <w:rPr>
          <w:rFonts w:ascii="Helvetica Neue" w:hAnsi="Helvetica Neue"/>
          <w:sz w:val="24"/>
          <w:szCs w:val="24"/>
        </w:rPr>
        <w:t xml:space="preserve"> </w:t>
      </w:r>
      <w:r w:rsidRPr="00857C81">
        <w:rPr>
          <w:rFonts w:ascii="Helvetica Neue" w:hAnsi="Helvetica Neue"/>
          <w:sz w:val="24"/>
          <w:szCs w:val="24"/>
        </w:rPr>
        <w:t>Le parcours s’achève sur les remises en question du XVIII</w:t>
      </w:r>
      <w:r w:rsidRPr="00857C81">
        <w:rPr>
          <w:rFonts w:ascii="Helvetica Neue" w:hAnsi="Helvetica Neue" w:cs="Arial"/>
          <w:sz w:val="24"/>
          <w:szCs w:val="24"/>
        </w:rPr>
        <w:t>ᵉ</w:t>
      </w:r>
      <w:r w:rsidRPr="00857C81">
        <w:rPr>
          <w:rFonts w:ascii="Helvetica Neue" w:hAnsi="Helvetica Neue"/>
          <w:sz w:val="24"/>
          <w:szCs w:val="24"/>
        </w:rPr>
        <w:t xml:space="preserve"> siècle et l’ouverture vers le XIX</w:t>
      </w:r>
      <w:r w:rsidRPr="00857C81">
        <w:rPr>
          <w:rFonts w:ascii="Helvetica Neue" w:hAnsi="Helvetica Neue" w:cs="Arial"/>
          <w:sz w:val="24"/>
          <w:szCs w:val="24"/>
        </w:rPr>
        <w:t>ᵉ</w:t>
      </w:r>
      <w:r w:rsidRPr="00857C81">
        <w:rPr>
          <w:rFonts w:ascii="Helvetica Neue" w:hAnsi="Helvetica Neue"/>
          <w:sz w:val="24"/>
          <w:szCs w:val="24"/>
        </w:rPr>
        <w:t xml:space="preserve"> siècle, montrant comment cette pensée accompagne les mutations de la société, les interroge et continue de nourrir le débat.</w:t>
      </w:r>
    </w:p>
    <w:p w14:paraId="585BB80B" w14:textId="297530CD" w:rsidR="00032FB0" w:rsidRPr="00857C81" w:rsidRDefault="00032FB0" w:rsidP="00032FB0">
      <w:pPr>
        <w:rPr>
          <w:rFonts w:ascii="Helvetica Neue" w:hAnsi="Helvetica Neue"/>
          <w:sz w:val="24"/>
          <w:szCs w:val="24"/>
        </w:rPr>
      </w:pPr>
      <w:r w:rsidRPr="00857C81">
        <w:rPr>
          <w:rFonts w:ascii="Helvetica Neue" w:hAnsi="Helvetica Neue"/>
          <w:b/>
          <w:bCs/>
          <w:sz w:val="24"/>
          <w:szCs w:val="24"/>
        </w:rPr>
        <w:t>Pourquoi la franc-maçonnerie au 18e siècle ?</w:t>
      </w:r>
    </w:p>
    <w:p w14:paraId="75CA570A" w14:textId="31CE4B2F" w:rsidR="00032FB0" w:rsidRPr="00857C81" w:rsidRDefault="00032FB0" w:rsidP="00032FB0">
      <w:pPr>
        <w:rPr>
          <w:rFonts w:ascii="Helvetica Neue" w:hAnsi="Helvetica Neue"/>
          <w:sz w:val="24"/>
          <w:szCs w:val="24"/>
        </w:rPr>
      </w:pPr>
      <w:r w:rsidRPr="00857C81">
        <w:rPr>
          <w:rFonts w:ascii="Helvetica Neue" w:hAnsi="Helvetica Neue"/>
          <w:sz w:val="24"/>
          <w:szCs w:val="24"/>
        </w:rPr>
        <w:t>Le</w:t>
      </w:r>
      <w:r w:rsidR="00857C81" w:rsidRPr="00857C81">
        <w:rPr>
          <w:rFonts w:ascii="Helvetica Neue" w:hAnsi="Helvetica Neue"/>
          <w:sz w:val="24"/>
          <w:szCs w:val="24"/>
        </w:rPr>
        <w:t xml:space="preserve"> choix du</w:t>
      </w:r>
      <w:r w:rsidRPr="00857C81">
        <w:rPr>
          <w:rFonts w:ascii="Helvetica Neue" w:hAnsi="Helvetica Neue"/>
          <w:sz w:val="24"/>
          <w:szCs w:val="24"/>
        </w:rPr>
        <w:t xml:space="preserve"> XVIII</w:t>
      </w:r>
      <w:r w:rsidRPr="00857C81">
        <w:rPr>
          <w:rFonts w:ascii="Helvetica Neue" w:hAnsi="Helvetica Neue" w:cs="Arial"/>
          <w:sz w:val="24"/>
          <w:szCs w:val="24"/>
        </w:rPr>
        <w:t>ᵉ</w:t>
      </w:r>
      <w:r w:rsidRPr="00857C81">
        <w:rPr>
          <w:rFonts w:ascii="Helvetica Neue" w:hAnsi="Helvetica Neue"/>
          <w:sz w:val="24"/>
          <w:szCs w:val="24"/>
        </w:rPr>
        <w:t xml:space="preserve"> siècle est apparu comme une évidence. </w:t>
      </w:r>
      <w:r w:rsidR="00857C81" w:rsidRPr="00857C81">
        <w:rPr>
          <w:rFonts w:ascii="Helvetica Neue" w:hAnsi="Helvetica Neue"/>
          <w:sz w:val="24"/>
          <w:szCs w:val="24"/>
        </w:rPr>
        <w:br/>
      </w:r>
      <w:r w:rsidRPr="00857C81">
        <w:rPr>
          <w:rFonts w:ascii="Helvetica Neue" w:hAnsi="Helvetica Neue"/>
          <w:sz w:val="24"/>
          <w:szCs w:val="24"/>
        </w:rPr>
        <w:t>Non seulement parce que le musée s’inscrit dans un château de cette époque, mais aussi parce que ce siècle incarne un moment unique de bouillonnement intellectuel et artistique. Le siècle des Lumières est celui des idées en mouvement, des savoirs partagés, des réseaux et des symboles</w:t>
      </w:r>
      <w:r w:rsidR="00D478C3" w:rsidRPr="00857C81">
        <w:rPr>
          <w:rFonts w:ascii="Helvetica Neue" w:hAnsi="Helvetica Neue"/>
          <w:sz w:val="24"/>
          <w:szCs w:val="24"/>
        </w:rPr>
        <w:t xml:space="preserve">, </w:t>
      </w:r>
      <w:r w:rsidRPr="00857C81">
        <w:rPr>
          <w:rFonts w:ascii="Helvetica Neue" w:hAnsi="Helvetica Neue"/>
          <w:sz w:val="24"/>
          <w:szCs w:val="24"/>
        </w:rPr>
        <w:t xml:space="preserve">un terreau </w:t>
      </w:r>
      <w:r w:rsidR="00D478C3" w:rsidRPr="00857C81">
        <w:rPr>
          <w:rFonts w:ascii="Helvetica Neue" w:hAnsi="Helvetica Neue"/>
          <w:sz w:val="24"/>
          <w:szCs w:val="24"/>
        </w:rPr>
        <w:t xml:space="preserve">fertile </w:t>
      </w:r>
      <w:r w:rsidRPr="00857C81">
        <w:rPr>
          <w:rFonts w:ascii="Helvetica Neue" w:hAnsi="Helvetica Neue"/>
          <w:sz w:val="24"/>
          <w:szCs w:val="24"/>
        </w:rPr>
        <w:t>pour la franc-maçonnerie.</w:t>
      </w:r>
    </w:p>
    <w:p w14:paraId="361B55E5" w14:textId="77777777" w:rsidR="007B5398" w:rsidRDefault="00032FB0" w:rsidP="00032FB0">
      <w:pPr>
        <w:rPr>
          <w:rFonts w:ascii="Helvetica Neue" w:hAnsi="Helvetica Neue"/>
          <w:sz w:val="24"/>
          <w:szCs w:val="24"/>
        </w:rPr>
      </w:pPr>
      <w:r w:rsidRPr="00857C81">
        <w:rPr>
          <w:rFonts w:ascii="Helvetica Neue" w:hAnsi="Helvetica Neue"/>
          <w:sz w:val="24"/>
          <w:szCs w:val="24"/>
        </w:rPr>
        <w:t xml:space="preserve">Cette exposition s’inscrit dans la continuité de précédents projets consacrés à la médecine, au jardin, à la curiosité et au métier d’un maître-orfèvre. Elle prolonge </w:t>
      </w:r>
      <w:r w:rsidR="00D478C3" w:rsidRPr="00857C81">
        <w:rPr>
          <w:rFonts w:ascii="Helvetica Neue" w:hAnsi="Helvetica Neue"/>
          <w:sz w:val="24"/>
          <w:szCs w:val="24"/>
        </w:rPr>
        <w:t>l’exploration du 18</w:t>
      </w:r>
      <w:r w:rsidR="00D478C3" w:rsidRPr="00857C81">
        <w:rPr>
          <w:rFonts w:ascii="Helvetica Neue" w:hAnsi="Helvetica Neue"/>
          <w:sz w:val="24"/>
          <w:szCs w:val="24"/>
          <w:vertAlign w:val="superscript"/>
        </w:rPr>
        <w:t>ème</w:t>
      </w:r>
      <w:r w:rsidR="00D478C3" w:rsidRPr="00857C81">
        <w:rPr>
          <w:rFonts w:ascii="Helvetica Neue" w:hAnsi="Helvetica Neue"/>
          <w:sz w:val="24"/>
          <w:szCs w:val="24"/>
        </w:rPr>
        <w:t xml:space="preserve"> siècle</w:t>
      </w:r>
      <w:r w:rsidR="00857C81" w:rsidRPr="00857C81">
        <w:rPr>
          <w:rFonts w:ascii="Helvetica Neue" w:hAnsi="Helvetica Neue"/>
          <w:sz w:val="24"/>
          <w:szCs w:val="24"/>
        </w:rPr>
        <w:t xml:space="preserve"> </w:t>
      </w:r>
      <w:r w:rsidRPr="00857C81">
        <w:rPr>
          <w:rFonts w:ascii="Helvetica Neue" w:hAnsi="Helvetica Neue"/>
          <w:sz w:val="24"/>
          <w:szCs w:val="24"/>
        </w:rPr>
        <w:t>en révélant toute la richesse de son patrimoine matériel et immatériel.</w:t>
      </w:r>
    </w:p>
    <w:p w14:paraId="68D176F7" w14:textId="61C0A232" w:rsidR="00857C81" w:rsidRPr="00E6757D" w:rsidRDefault="00857C81" w:rsidP="00032FB0">
      <w:pPr>
        <w:rPr>
          <w:rFonts w:ascii="Helvetica Neue" w:hAnsi="Helvetica Neue"/>
          <w:sz w:val="24"/>
          <w:szCs w:val="24"/>
        </w:rPr>
      </w:pPr>
      <w:r w:rsidRPr="00857C81">
        <w:rPr>
          <w:rFonts w:ascii="Helvetica Neue" w:hAnsi="Helvetica Neue"/>
          <w:b/>
          <w:bCs/>
          <w:sz w:val="24"/>
          <w:szCs w:val="24"/>
        </w:rPr>
        <w:lastRenderedPageBreak/>
        <w:t xml:space="preserve">Un parcours pensé comme un espace ouvert </w:t>
      </w:r>
    </w:p>
    <w:p w14:paraId="02E70772" w14:textId="2F045E27" w:rsidR="00032FB0" w:rsidRDefault="00032FB0" w:rsidP="00032FB0">
      <w:pPr>
        <w:rPr>
          <w:rFonts w:ascii="Helvetica Neue" w:hAnsi="Helvetica Neue"/>
          <w:sz w:val="24"/>
          <w:szCs w:val="24"/>
        </w:rPr>
      </w:pPr>
      <w:r w:rsidRPr="00857C81">
        <w:rPr>
          <w:rFonts w:ascii="Helvetica Neue" w:hAnsi="Helvetica Neue"/>
          <w:sz w:val="24"/>
          <w:szCs w:val="24"/>
        </w:rPr>
        <w:t xml:space="preserve">Le parcours </w:t>
      </w:r>
      <w:r w:rsidR="00D478C3" w:rsidRPr="00857C81">
        <w:rPr>
          <w:rFonts w:ascii="Helvetica Neue" w:hAnsi="Helvetica Neue"/>
          <w:sz w:val="24"/>
          <w:szCs w:val="24"/>
        </w:rPr>
        <w:t>propose au</w:t>
      </w:r>
      <w:r w:rsidR="00857C81">
        <w:rPr>
          <w:rFonts w:ascii="Helvetica Neue" w:hAnsi="Helvetica Neue"/>
          <w:sz w:val="24"/>
          <w:szCs w:val="24"/>
        </w:rPr>
        <w:t>x</w:t>
      </w:r>
      <w:r w:rsidR="00D478C3" w:rsidRPr="00857C81">
        <w:rPr>
          <w:rFonts w:ascii="Helvetica Neue" w:hAnsi="Helvetica Neue"/>
          <w:sz w:val="24"/>
          <w:szCs w:val="24"/>
        </w:rPr>
        <w:t xml:space="preserve"> </w:t>
      </w:r>
      <w:r w:rsidRPr="00857C81">
        <w:rPr>
          <w:rFonts w:ascii="Helvetica Neue" w:hAnsi="Helvetica Neue"/>
          <w:sz w:val="24"/>
          <w:szCs w:val="24"/>
        </w:rPr>
        <w:t>visiteur</w:t>
      </w:r>
      <w:r w:rsidR="00857C81">
        <w:rPr>
          <w:rFonts w:ascii="Helvetica Neue" w:hAnsi="Helvetica Neue"/>
          <w:sz w:val="24"/>
          <w:szCs w:val="24"/>
        </w:rPr>
        <w:t>s</w:t>
      </w:r>
      <w:r w:rsidR="00D478C3" w:rsidRPr="00857C81">
        <w:rPr>
          <w:rFonts w:ascii="Helvetica Neue" w:hAnsi="Helvetica Neue"/>
          <w:sz w:val="24"/>
          <w:szCs w:val="24"/>
        </w:rPr>
        <w:t xml:space="preserve">, </w:t>
      </w:r>
      <w:r w:rsidR="00857C81">
        <w:rPr>
          <w:rFonts w:ascii="Helvetica Neue" w:hAnsi="Helvetica Neue"/>
          <w:sz w:val="24"/>
          <w:szCs w:val="24"/>
        </w:rPr>
        <w:t>non pas tant de comprendre mais de ressentir</w:t>
      </w:r>
      <w:r w:rsidR="00E6757D">
        <w:rPr>
          <w:rFonts w:ascii="Helvetica Neue" w:hAnsi="Helvetica Neue"/>
          <w:sz w:val="24"/>
          <w:szCs w:val="24"/>
        </w:rPr>
        <w:t> : geste, signes et codes se dévoilent peu à peu, composant une expérience initiatique qui prend tout son sens dans la rencontre et la sociabilité.</w:t>
      </w:r>
    </w:p>
    <w:p w14:paraId="7D398242" w14:textId="77777777" w:rsidR="007B5398" w:rsidRDefault="007B5398" w:rsidP="00032FB0">
      <w:pPr>
        <w:rPr>
          <w:rFonts w:ascii="Helvetica Neue" w:hAnsi="Helvetica Neue"/>
          <w:sz w:val="24"/>
          <w:szCs w:val="24"/>
        </w:rPr>
      </w:pPr>
    </w:p>
    <w:p w14:paraId="1F744468" w14:textId="4FA5FCED" w:rsidR="007B5398" w:rsidRPr="007B5398" w:rsidRDefault="007B5398" w:rsidP="00032FB0">
      <w:pPr>
        <w:rPr>
          <w:rFonts w:ascii="Helvetica Neue" w:hAnsi="Helvetica Neue"/>
          <w:b/>
          <w:bCs/>
          <w:sz w:val="24"/>
          <w:szCs w:val="24"/>
        </w:rPr>
      </w:pPr>
      <w:r w:rsidRPr="007B5398">
        <w:rPr>
          <w:rFonts w:ascii="Helvetica Neue" w:hAnsi="Helvetica Neue"/>
          <w:b/>
          <w:bCs/>
          <w:sz w:val="24"/>
          <w:szCs w:val="24"/>
        </w:rPr>
        <w:t>« </w:t>
      </w:r>
      <w:r w:rsidR="00EB18E1">
        <w:rPr>
          <w:rFonts w:ascii="Helvetica Neue" w:hAnsi="Helvetica Neue"/>
          <w:b/>
          <w:bCs/>
          <w:sz w:val="24"/>
          <w:szCs w:val="24"/>
        </w:rPr>
        <w:t>U</w:t>
      </w:r>
      <w:r w:rsidRPr="007B5398">
        <w:rPr>
          <w:rFonts w:ascii="Helvetica Neue" w:hAnsi="Helvetica Neue"/>
          <w:b/>
          <w:bCs/>
          <w:sz w:val="24"/>
          <w:szCs w:val="24"/>
        </w:rPr>
        <w:t>ne immersion vivante dans un laboratoire d’idée qui a façonné la modernité. Une exposition libre, dans l’esprit de la sociabilité, chère aux Lumières, qui présente la franc-maçonnerie du 18</w:t>
      </w:r>
      <w:r w:rsidRPr="007B5398">
        <w:rPr>
          <w:rFonts w:ascii="Helvetica Neue" w:hAnsi="Helvetica Neue"/>
          <w:b/>
          <w:bCs/>
          <w:sz w:val="24"/>
          <w:szCs w:val="24"/>
          <w:vertAlign w:val="superscript"/>
        </w:rPr>
        <w:t>ème</w:t>
      </w:r>
      <w:r w:rsidRPr="007B5398">
        <w:rPr>
          <w:rFonts w:ascii="Helvetica Neue" w:hAnsi="Helvetica Neue"/>
          <w:b/>
          <w:bCs/>
          <w:sz w:val="24"/>
          <w:szCs w:val="24"/>
        </w:rPr>
        <w:t xml:space="preserve"> siècle sous un angle inédit, fidèle à ses valeurs et rituels. » </w:t>
      </w:r>
    </w:p>
    <w:p w14:paraId="795769DD" w14:textId="547D8ECF" w:rsidR="007B5398" w:rsidRDefault="007B5398" w:rsidP="00032FB0">
      <w:pPr>
        <w:rPr>
          <w:rFonts w:ascii="Helvetica Neue" w:hAnsi="Helvetica Neue"/>
          <w:sz w:val="24"/>
          <w:szCs w:val="24"/>
        </w:rPr>
      </w:pPr>
      <w:r>
        <w:rPr>
          <w:rFonts w:ascii="Helvetica Neue" w:hAnsi="Helvetica Neue"/>
          <w:sz w:val="24"/>
          <w:szCs w:val="24"/>
        </w:rPr>
        <w:t xml:space="preserve">Marjolaine Hanssens </w:t>
      </w:r>
      <w:r>
        <w:rPr>
          <w:rFonts w:ascii="Helvetica Neue" w:hAnsi="Helvetica Neue"/>
          <w:sz w:val="24"/>
          <w:szCs w:val="24"/>
        </w:rPr>
        <w:br/>
        <w:t>Commissaire de l’exposition</w:t>
      </w:r>
    </w:p>
    <w:p w14:paraId="495CAE51" w14:textId="77777777" w:rsidR="00EB18E1" w:rsidRDefault="00EB18E1" w:rsidP="00032FB0">
      <w:pPr>
        <w:rPr>
          <w:rFonts w:ascii="Helvetica Neue" w:hAnsi="Helvetica Neue"/>
          <w:i/>
          <w:iCs/>
          <w:sz w:val="24"/>
          <w:szCs w:val="24"/>
        </w:rPr>
      </w:pPr>
    </w:p>
    <w:p w14:paraId="755A9A78" w14:textId="624698B1" w:rsidR="00EB18E1" w:rsidRDefault="00EB18E1" w:rsidP="00032FB0">
      <w:pPr>
        <w:rPr>
          <w:rFonts w:ascii="Helvetica Neue" w:hAnsi="Helvetica Neue"/>
          <w:i/>
          <w:iCs/>
          <w:sz w:val="24"/>
          <w:szCs w:val="24"/>
        </w:rPr>
      </w:pPr>
      <w:r w:rsidRPr="00EB18E1">
        <w:rPr>
          <w:rFonts w:ascii="Helvetica Neue" w:hAnsi="Helvetica Neue"/>
          <w:i/>
          <w:iCs/>
          <w:sz w:val="24"/>
          <w:szCs w:val="24"/>
        </w:rPr>
        <w:t xml:space="preserve">Ouvert tous les jours de 10h à 18h (dernière admission 17h30) sauf </w:t>
      </w:r>
      <w:proofErr w:type="spellStart"/>
      <w:r w:rsidRPr="00EB18E1">
        <w:rPr>
          <w:rFonts w:ascii="Helvetica Neue" w:hAnsi="Helvetica Neue"/>
          <w:i/>
          <w:iCs/>
          <w:sz w:val="24"/>
          <w:szCs w:val="24"/>
        </w:rPr>
        <w:t>lunids</w:t>
      </w:r>
      <w:proofErr w:type="spellEnd"/>
      <w:r w:rsidRPr="00EB18E1">
        <w:rPr>
          <w:rFonts w:ascii="Helvetica Neue" w:hAnsi="Helvetica Neue"/>
          <w:i/>
          <w:iCs/>
          <w:sz w:val="24"/>
          <w:szCs w:val="24"/>
        </w:rPr>
        <w:t xml:space="preserve"> non fériés, les 24,25 et 31/12 et le 01/01.</w:t>
      </w:r>
      <w:r w:rsidRPr="00EB18E1">
        <w:rPr>
          <w:rFonts w:ascii="Helvetica Neue" w:hAnsi="Helvetica Neue"/>
          <w:i/>
          <w:iCs/>
          <w:sz w:val="24"/>
          <w:szCs w:val="24"/>
        </w:rPr>
        <w:br/>
        <w:t>Visites libres, guidées sur demande.</w:t>
      </w:r>
      <w:r w:rsidRPr="00EB18E1">
        <w:rPr>
          <w:rFonts w:ascii="Helvetica Neue" w:hAnsi="Helvetica Neue"/>
          <w:i/>
          <w:iCs/>
          <w:sz w:val="24"/>
          <w:szCs w:val="24"/>
        </w:rPr>
        <w:br/>
        <w:t>Restauration sur réservation.</w:t>
      </w:r>
    </w:p>
    <w:p w14:paraId="41E8C2CD" w14:textId="19860173" w:rsidR="00D93C31" w:rsidRDefault="00D93C31">
      <w:pPr>
        <w:rPr>
          <w:rFonts w:ascii="Helvetica Neue" w:hAnsi="Helvetica Neue"/>
          <w:i/>
          <w:iCs/>
          <w:sz w:val="24"/>
          <w:szCs w:val="24"/>
        </w:rPr>
      </w:pPr>
      <w:r>
        <w:rPr>
          <w:rFonts w:ascii="Helvetica Neue" w:hAnsi="Helvetica Neue"/>
          <w:i/>
          <w:iCs/>
          <w:sz w:val="24"/>
          <w:szCs w:val="24"/>
        </w:rPr>
        <w:br w:type="page"/>
      </w:r>
    </w:p>
    <w:p w14:paraId="44F25D7D" w14:textId="7FD31DCE" w:rsidR="00D93C31" w:rsidRDefault="00D93C31" w:rsidP="00032FB0">
      <w:pPr>
        <w:rPr>
          <w:rFonts w:ascii="Helvetica Neue" w:hAnsi="Helvetica Neue"/>
          <w:i/>
          <w:iCs/>
          <w:sz w:val="24"/>
          <w:szCs w:val="24"/>
        </w:rPr>
      </w:pPr>
      <w:r>
        <w:rPr>
          <w:rFonts w:ascii="Helvetica Neue" w:hAnsi="Helvetica Neue"/>
          <w:i/>
          <w:iCs/>
          <w:sz w:val="24"/>
          <w:szCs w:val="24"/>
        </w:rPr>
        <w:lastRenderedPageBreak/>
        <w:t xml:space="preserve">En </w:t>
      </w:r>
      <w:proofErr w:type="spellStart"/>
      <w:r>
        <w:rPr>
          <w:rFonts w:ascii="Helvetica Neue" w:hAnsi="Helvetica Neue"/>
          <w:i/>
          <w:iCs/>
          <w:sz w:val="24"/>
          <w:szCs w:val="24"/>
        </w:rPr>
        <w:t>nl</w:t>
      </w:r>
      <w:proofErr w:type="spellEnd"/>
      <w:r>
        <w:rPr>
          <w:rFonts w:ascii="Helvetica Neue" w:hAnsi="Helvetica Neue"/>
          <w:i/>
          <w:iCs/>
          <w:sz w:val="24"/>
          <w:szCs w:val="24"/>
        </w:rPr>
        <w:t xml:space="preserve"> </w:t>
      </w:r>
    </w:p>
    <w:p w14:paraId="1A9A40B1"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in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ruimte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gezelligheid</w:t>
      </w:r>
      <w:proofErr w:type="spellEnd"/>
      <w:r w:rsidRPr="00D93C31">
        <w:rPr>
          <w:rFonts w:ascii="Helvetica Neue" w:hAnsi="Helvetica Neue"/>
          <w:i/>
          <w:iCs/>
          <w:sz w:val="24"/>
          <w:szCs w:val="24"/>
        </w:rPr>
        <w:t xml:space="preserve"> </w:t>
      </w:r>
    </w:p>
    <w:p w14:paraId="2AB095F4"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Wat </w:t>
      </w:r>
      <w:proofErr w:type="spellStart"/>
      <w:r w:rsidRPr="00D93C31">
        <w:rPr>
          <w:rFonts w:ascii="Helvetica Neue" w:hAnsi="Helvetica Neue"/>
          <w:i/>
          <w:iCs/>
          <w:sz w:val="24"/>
          <w:szCs w:val="24"/>
        </w:rPr>
        <w:t>als</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in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vooral</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plek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ontmoetingen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discussies</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nieuwe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ideeën</w:t>
      </w:r>
      <w:proofErr w:type="spellEnd"/>
      <w:r w:rsidRPr="00D93C31">
        <w:rPr>
          <w:rFonts w:ascii="Helvetica Neue" w:hAnsi="Helvetica Neue"/>
          <w:i/>
          <w:iCs/>
          <w:sz w:val="24"/>
          <w:szCs w:val="24"/>
        </w:rPr>
        <w:t xml:space="preserve">? </w:t>
      </w:r>
    </w:p>
    <w:p w14:paraId="53757F57"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Van 25 </w:t>
      </w:r>
      <w:proofErr w:type="spellStart"/>
      <w:r w:rsidRPr="00D93C31">
        <w:rPr>
          <w:rFonts w:ascii="Helvetica Neue" w:hAnsi="Helvetica Neue"/>
          <w:i/>
          <w:iCs/>
          <w:sz w:val="24"/>
          <w:szCs w:val="24"/>
        </w:rPr>
        <w:t>april</w:t>
      </w:r>
      <w:proofErr w:type="spellEnd"/>
      <w:r w:rsidRPr="00D93C31">
        <w:rPr>
          <w:rFonts w:ascii="Helvetica Neue" w:hAnsi="Helvetica Neue"/>
          <w:i/>
          <w:iCs/>
          <w:sz w:val="24"/>
          <w:szCs w:val="24"/>
        </w:rPr>
        <w:t xml:space="preserve"> 2026 </w:t>
      </w:r>
      <w:proofErr w:type="spellStart"/>
      <w:r w:rsidRPr="00D93C31">
        <w:rPr>
          <w:rFonts w:ascii="Helvetica Neue" w:hAnsi="Helvetica Neue"/>
          <w:i/>
          <w:iCs/>
          <w:sz w:val="24"/>
          <w:szCs w:val="24"/>
        </w:rPr>
        <w:t>tot</w:t>
      </w:r>
      <w:proofErr w:type="spellEnd"/>
      <w:r w:rsidRPr="00D93C31">
        <w:rPr>
          <w:rFonts w:ascii="Helvetica Neue" w:hAnsi="Helvetica Neue"/>
          <w:i/>
          <w:iCs/>
          <w:sz w:val="24"/>
          <w:szCs w:val="24"/>
        </w:rPr>
        <w:t xml:space="preserve"> 25 </w:t>
      </w:r>
      <w:proofErr w:type="spellStart"/>
      <w:r w:rsidRPr="00D93C31">
        <w:rPr>
          <w:rFonts w:ascii="Helvetica Neue" w:hAnsi="Helvetica Neue"/>
          <w:i/>
          <w:iCs/>
          <w:sz w:val="24"/>
          <w:szCs w:val="24"/>
        </w:rPr>
        <w:t>april</w:t>
      </w:r>
      <w:proofErr w:type="spellEnd"/>
      <w:r w:rsidRPr="00D93C31">
        <w:rPr>
          <w:rFonts w:ascii="Helvetica Neue" w:hAnsi="Helvetica Neue"/>
          <w:i/>
          <w:iCs/>
          <w:sz w:val="24"/>
          <w:szCs w:val="24"/>
        </w:rPr>
        <w:t xml:space="preserve"> 2027 </w:t>
      </w:r>
      <w:proofErr w:type="spellStart"/>
      <w:r w:rsidRPr="00D93C31">
        <w:rPr>
          <w:rFonts w:ascii="Helvetica Neue" w:hAnsi="Helvetica Neue"/>
          <w:i/>
          <w:iCs/>
          <w:sz w:val="24"/>
          <w:szCs w:val="24"/>
        </w:rPr>
        <w:t>nodigt</w:t>
      </w:r>
      <w:proofErr w:type="spellEnd"/>
      <w:r w:rsidRPr="00D93C31">
        <w:rPr>
          <w:rFonts w:ascii="Helvetica Neue" w:hAnsi="Helvetica Neue"/>
          <w:i/>
          <w:iCs/>
          <w:sz w:val="24"/>
          <w:szCs w:val="24"/>
        </w:rPr>
        <w:t xml:space="preserve"> het </w:t>
      </w:r>
      <w:proofErr w:type="spellStart"/>
      <w:r w:rsidRPr="00D93C31">
        <w:rPr>
          <w:rFonts w:ascii="Helvetica Neue" w:hAnsi="Helvetica Neue"/>
          <w:i/>
          <w:iCs/>
          <w:sz w:val="24"/>
          <w:szCs w:val="24"/>
        </w:rPr>
        <w:t>Kasteel</w:t>
      </w:r>
      <w:proofErr w:type="spellEnd"/>
      <w:r w:rsidRPr="00D93C31">
        <w:rPr>
          <w:rFonts w:ascii="Helvetica Neue" w:hAnsi="Helvetica Neue"/>
          <w:i/>
          <w:iCs/>
          <w:sz w:val="24"/>
          <w:szCs w:val="24"/>
        </w:rPr>
        <w:t xml:space="preserve"> van Seneffe </w:t>
      </w:r>
      <w:proofErr w:type="spellStart"/>
      <w:r w:rsidRPr="00D93C31">
        <w:rPr>
          <w:rFonts w:ascii="Helvetica Neue" w:hAnsi="Helvetica Neue"/>
          <w:i/>
          <w:iCs/>
          <w:sz w:val="24"/>
          <w:szCs w:val="24"/>
        </w:rPr>
        <w:t>jong</w:t>
      </w:r>
      <w:proofErr w:type="spellEnd"/>
      <w:r w:rsidRPr="00D93C31">
        <w:rPr>
          <w:rFonts w:ascii="Helvetica Neue" w:hAnsi="Helvetica Neue"/>
          <w:i/>
          <w:iCs/>
          <w:sz w:val="24"/>
          <w:szCs w:val="24"/>
        </w:rPr>
        <w:t xml:space="preserve"> en oud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om de </w:t>
      </w:r>
      <w:proofErr w:type="spellStart"/>
      <w:r w:rsidRPr="00D93C31">
        <w:rPr>
          <w:rFonts w:ascii="Helvetica Neue" w:hAnsi="Helvetica Neue"/>
          <w:i/>
          <w:iCs/>
          <w:sz w:val="24"/>
          <w:szCs w:val="24"/>
        </w:rPr>
        <w:t>fascinerende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wereld</w:t>
      </w:r>
      <w:proofErr w:type="spellEnd"/>
      <w:r w:rsidRPr="00D93C31">
        <w:rPr>
          <w:rFonts w:ascii="Helvetica Neue" w:hAnsi="Helvetica Neue"/>
          <w:i/>
          <w:iCs/>
          <w:sz w:val="24"/>
          <w:szCs w:val="24"/>
        </w:rPr>
        <w:t xml:space="preserve"> van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ontdekken</w:t>
      </w:r>
      <w:proofErr w:type="spellEnd"/>
      <w:r w:rsidRPr="00D93C31">
        <w:rPr>
          <w:rFonts w:ascii="Helvetica Neue" w:hAnsi="Helvetica Neue"/>
          <w:i/>
          <w:iCs/>
          <w:sz w:val="24"/>
          <w:szCs w:val="24"/>
        </w:rPr>
        <w:t xml:space="preserve">, in het hart van de </w:t>
      </w:r>
      <w:proofErr w:type="spellStart"/>
      <w:r w:rsidRPr="00D93C31">
        <w:rPr>
          <w:rFonts w:ascii="Helvetica Neue" w:hAnsi="Helvetica Neue"/>
          <w:i/>
          <w:iCs/>
          <w:sz w:val="24"/>
          <w:szCs w:val="24"/>
        </w:rPr>
        <w:t>Verlichting</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elegante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omgeving</w:t>
      </w:r>
      <w:proofErr w:type="spellEnd"/>
      <w:r w:rsidRPr="00D93C31">
        <w:rPr>
          <w:rFonts w:ascii="Helvetica Neue" w:hAnsi="Helvetica Neue"/>
          <w:i/>
          <w:iCs/>
          <w:sz w:val="24"/>
          <w:szCs w:val="24"/>
        </w:rPr>
        <w:t xml:space="preserve"> van het </w:t>
      </w:r>
      <w:proofErr w:type="spellStart"/>
      <w:r w:rsidRPr="00D93C31">
        <w:rPr>
          <w:rFonts w:ascii="Helvetica Neue" w:hAnsi="Helvetica Neue"/>
          <w:i/>
          <w:iCs/>
          <w:sz w:val="24"/>
          <w:szCs w:val="24"/>
        </w:rPr>
        <w:t>domein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biedt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toegankelijke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onderdompeling</w:t>
      </w:r>
      <w:proofErr w:type="spellEnd"/>
      <w:r w:rsidRPr="00D93C31">
        <w:rPr>
          <w:rFonts w:ascii="Helvetica Neue" w:hAnsi="Helvetica Neue"/>
          <w:i/>
          <w:iCs/>
          <w:sz w:val="24"/>
          <w:szCs w:val="24"/>
        </w:rPr>
        <w:t xml:space="preserve"> in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intellectuele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ruimte</w:t>
      </w:r>
      <w:proofErr w:type="spellEnd"/>
      <w:r w:rsidRPr="00D93C31">
        <w:rPr>
          <w:rFonts w:ascii="Helvetica Neue" w:hAnsi="Helvetica Neue"/>
          <w:i/>
          <w:iCs/>
          <w:sz w:val="24"/>
          <w:szCs w:val="24"/>
        </w:rPr>
        <w:t xml:space="preserve"> die </w:t>
      </w:r>
      <w:proofErr w:type="spellStart"/>
      <w:r w:rsidRPr="00D93C31">
        <w:rPr>
          <w:rFonts w:ascii="Helvetica Neue" w:hAnsi="Helvetica Neue"/>
          <w:i/>
          <w:iCs/>
          <w:sz w:val="24"/>
          <w:szCs w:val="24"/>
        </w:rPr>
        <w:t>heeft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bijgedragen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aan</w:t>
      </w:r>
      <w:proofErr w:type="spellEnd"/>
      <w:r w:rsidRPr="00D93C31">
        <w:rPr>
          <w:rFonts w:ascii="Helvetica Neue" w:hAnsi="Helvetica Neue"/>
          <w:i/>
          <w:iCs/>
          <w:sz w:val="24"/>
          <w:szCs w:val="24"/>
        </w:rPr>
        <w:t xml:space="preserve"> het </w:t>
      </w:r>
      <w:proofErr w:type="spellStart"/>
      <w:r w:rsidRPr="00D93C31">
        <w:rPr>
          <w:rFonts w:ascii="Helvetica Neue" w:hAnsi="Helvetica Neue"/>
          <w:i/>
          <w:iCs/>
          <w:sz w:val="24"/>
          <w:szCs w:val="24"/>
        </w:rPr>
        <w:t>vormgeven</w:t>
      </w:r>
      <w:proofErr w:type="spellEnd"/>
      <w:r w:rsidRPr="00D93C31">
        <w:rPr>
          <w:rFonts w:ascii="Helvetica Neue" w:hAnsi="Helvetica Neue"/>
          <w:i/>
          <w:iCs/>
          <w:sz w:val="24"/>
          <w:szCs w:val="24"/>
        </w:rPr>
        <w:t xml:space="preserve"> van onze moderne </w:t>
      </w:r>
      <w:proofErr w:type="spellStart"/>
      <w:r w:rsidRPr="00D93C31">
        <w:rPr>
          <w:rFonts w:ascii="Helvetica Neue" w:hAnsi="Helvetica Neue"/>
          <w:i/>
          <w:iCs/>
          <w:sz w:val="24"/>
          <w:szCs w:val="24"/>
        </w:rPr>
        <w:t>wereld</w:t>
      </w:r>
      <w:proofErr w:type="spellEnd"/>
      <w:r w:rsidRPr="00D93C31">
        <w:rPr>
          <w:rFonts w:ascii="Helvetica Neue" w:hAnsi="Helvetica Neue"/>
          <w:i/>
          <w:iCs/>
          <w:sz w:val="24"/>
          <w:szCs w:val="24"/>
        </w:rPr>
        <w:t>.</w:t>
      </w:r>
    </w:p>
    <w:p w14:paraId="5DA3144E"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Een </w:t>
      </w:r>
      <w:proofErr w:type="spellStart"/>
      <w:r w:rsidRPr="00D93C31">
        <w:rPr>
          <w:rFonts w:ascii="Helvetica Neue" w:hAnsi="Helvetica Neue"/>
          <w:i/>
          <w:iCs/>
          <w:sz w:val="24"/>
          <w:szCs w:val="24"/>
        </w:rPr>
        <w:t>tentoonstelling</w:t>
      </w:r>
      <w:proofErr w:type="spellEnd"/>
      <w:r w:rsidRPr="00D93C31">
        <w:rPr>
          <w:rFonts w:ascii="Helvetica Neue" w:hAnsi="Helvetica Neue"/>
          <w:i/>
          <w:iCs/>
          <w:sz w:val="24"/>
          <w:szCs w:val="24"/>
        </w:rPr>
        <w:t xml:space="preserve"> die </w:t>
      </w:r>
      <w:proofErr w:type="spellStart"/>
      <w:r w:rsidRPr="00D93C31">
        <w:rPr>
          <w:rFonts w:ascii="Helvetica Neue" w:hAnsi="Helvetica Neue"/>
          <w:i/>
          <w:iCs/>
          <w:sz w:val="24"/>
          <w:szCs w:val="24"/>
        </w:rPr>
        <w:t>aansluit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bij</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tijdgeest</w:t>
      </w:r>
      <w:proofErr w:type="spellEnd"/>
      <w:r w:rsidRPr="00D93C31">
        <w:rPr>
          <w:rFonts w:ascii="Helvetica Neue" w:hAnsi="Helvetica Neue"/>
          <w:i/>
          <w:iCs/>
          <w:sz w:val="24"/>
          <w:szCs w:val="24"/>
        </w:rPr>
        <w:t xml:space="preserve"> </w:t>
      </w:r>
    </w:p>
    <w:p w14:paraId="544EDD29"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De </w:t>
      </w:r>
      <w:proofErr w:type="spellStart"/>
      <w:r w:rsidRPr="00D93C31">
        <w:rPr>
          <w:rFonts w:ascii="Helvetica Neue" w:hAnsi="Helvetica Neue"/>
          <w:i/>
          <w:iCs/>
          <w:sz w:val="24"/>
          <w:szCs w:val="24"/>
        </w:rPr>
        <w:t>bezoeker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wordt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ondergedompeld</w:t>
      </w:r>
      <w:proofErr w:type="spellEnd"/>
      <w:r w:rsidRPr="00D93C31">
        <w:rPr>
          <w:rFonts w:ascii="Helvetica Neue" w:hAnsi="Helvetica Neue"/>
          <w:i/>
          <w:iCs/>
          <w:sz w:val="24"/>
          <w:szCs w:val="24"/>
        </w:rPr>
        <w:t xml:space="preserve"> in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toen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vrijmetselaarsloges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edelen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kunstenaars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geleerden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reizigers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samenbrachten</w:t>
      </w:r>
      <w:proofErr w:type="spellEnd"/>
      <w:r w:rsidRPr="00D93C31">
        <w:rPr>
          <w:rFonts w:ascii="Helvetica Neue" w:hAnsi="Helvetica Neue"/>
          <w:i/>
          <w:iCs/>
          <w:sz w:val="24"/>
          <w:szCs w:val="24"/>
        </w:rPr>
        <w:t xml:space="preserve"> om te </w:t>
      </w:r>
      <w:proofErr w:type="spellStart"/>
      <w:r w:rsidRPr="00D93C31">
        <w:rPr>
          <w:rFonts w:ascii="Helvetica Neue" w:hAnsi="Helvetica Neue"/>
          <w:i/>
          <w:iCs/>
          <w:sz w:val="24"/>
          <w:szCs w:val="24"/>
        </w:rPr>
        <w:t>debatteren</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leren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ideeën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wisselen</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tentoonstelling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nodigt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tot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directe </w:t>
      </w:r>
      <w:proofErr w:type="spellStart"/>
      <w:r w:rsidRPr="00D93C31">
        <w:rPr>
          <w:rFonts w:ascii="Helvetica Neue" w:hAnsi="Helvetica Neue"/>
          <w:i/>
          <w:iCs/>
          <w:sz w:val="24"/>
          <w:szCs w:val="24"/>
        </w:rPr>
        <w:t>reflectie</w:t>
      </w:r>
      <w:proofErr w:type="spellEnd"/>
      <w:r w:rsidRPr="00D93C31">
        <w:rPr>
          <w:rFonts w:ascii="Helvetica Neue" w:hAnsi="Helvetica Neue"/>
          <w:i/>
          <w:iCs/>
          <w:sz w:val="24"/>
          <w:szCs w:val="24"/>
        </w:rPr>
        <w:t xml:space="preserve"> over de </w:t>
      </w:r>
      <w:proofErr w:type="spellStart"/>
      <w:r w:rsidRPr="00D93C31">
        <w:rPr>
          <w:rFonts w:ascii="Helvetica Neue" w:hAnsi="Helvetica Neue"/>
          <w:i/>
          <w:iCs/>
          <w:sz w:val="24"/>
          <w:szCs w:val="24"/>
        </w:rPr>
        <w:t>huidige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samenleving</w:t>
      </w:r>
      <w:proofErr w:type="spellEnd"/>
      <w:r w:rsidRPr="00D93C31">
        <w:rPr>
          <w:rFonts w:ascii="Helvetica Neue" w:hAnsi="Helvetica Neue"/>
          <w:i/>
          <w:iCs/>
          <w:sz w:val="24"/>
          <w:szCs w:val="24"/>
        </w:rPr>
        <w:t xml:space="preserve"> en de </w:t>
      </w:r>
      <w:proofErr w:type="spellStart"/>
      <w:r w:rsidRPr="00D93C31">
        <w:rPr>
          <w:rFonts w:ascii="Helvetica Neue" w:hAnsi="Helvetica Neue"/>
          <w:i/>
          <w:iCs/>
          <w:sz w:val="24"/>
          <w:szCs w:val="24"/>
        </w:rPr>
        <w:t>plaats</w:t>
      </w:r>
      <w:proofErr w:type="spellEnd"/>
      <w:r w:rsidRPr="00D93C31">
        <w:rPr>
          <w:rFonts w:ascii="Helvetica Neue" w:hAnsi="Helvetica Neue"/>
          <w:i/>
          <w:iCs/>
          <w:sz w:val="24"/>
          <w:szCs w:val="24"/>
        </w:rPr>
        <w:t xml:space="preserve"> van de mens in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veranderende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wereld</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parallel</w:t>
      </w:r>
      <w:proofErr w:type="spellEnd"/>
      <w:r w:rsidRPr="00D93C31">
        <w:rPr>
          <w:rFonts w:ascii="Helvetica Neue" w:hAnsi="Helvetica Neue"/>
          <w:i/>
          <w:iCs/>
          <w:sz w:val="24"/>
          <w:szCs w:val="24"/>
        </w:rPr>
        <w:t xml:space="preserve"> met onze </w:t>
      </w:r>
      <w:proofErr w:type="spellStart"/>
      <w:r w:rsidRPr="00D93C31">
        <w:rPr>
          <w:rFonts w:ascii="Helvetica Neue" w:hAnsi="Helvetica Neue"/>
          <w:i/>
          <w:iCs/>
          <w:sz w:val="24"/>
          <w:szCs w:val="24"/>
        </w:rPr>
        <w:t>hedendaagse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samenleving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onmiskenbaar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beide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tijdperken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stellen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vermogen</w:t>
      </w:r>
      <w:proofErr w:type="spellEnd"/>
      <w:r w:rsidRPr="00D93C31">
        <w:rPr>
          <w:rFonts w:ascii="Helvetica Neue" w:hAnsi="Helvetica Neue"/>
          <w:i/>
          <w:iCs/>
          <w:sz w:val="24"/>
          <w:szCs w:val="24"/>
        </w:rPr>
        <w:t xml:space="preserve"> om </w:t>
      </w:r>
      <w:proofErr w:type="spellStart"/>
      <w:r w:rsidRPr="00D93C31">
        <w:rPr>
          <w:rFonts w:ascii="Helvetica Neue" w:hAnsi="Helvetica Neue"/>
          <w:i/>
          <w:iCs/>
          <w:sz w:val="24"/>
          <w:szCs w:val="24"/>
        </w:rPr>
        <w:t>vrijheden</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behouden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veranderingen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kosmopolitisme</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integreren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opnieuw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aan</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knopen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essentiële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waarden</w:t>
      </w:r>
      <w:proofErr w:type="spellEnd"/>
      <w:r w:rsidRPr="00D93C31">
        <w:rPr>
          <w:rFonts w:ascii="Helvetica Neue" w:hAnsi="Helvetica Neue"/>
          <w:i/>
          <w:iCs/>
          <w:sz w:val="24"/>
          <w:szCs w:val="24"/>
        </w:rPr>
        <w:t xml:space="preserve"> ter </w:t>
      </w:r>
      <w:proofErr w:type="spellStart"/>
      <w:r w:rsidRPr="00D93C31">
        <w:rPr>
          <w:rFonts w:ascii="Helvetica Neue" w:hAnsi="Helvetica Neue"/>
          <w:i/>
          <w:iCs/>
          <w:sz w:val="24"/>
          <w:szCs w:val="24"/>
        </w:rPr>
        <w:t>discussie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waarbij</w:t>
      </w:r>
      <w:proofErr w:type="spellEnd"/>
      <w:r w:rsidRPr="00D93C31">
        <w:rPr>
          <w:rFonts w:ascii="Helvetica Neue" w:hAnsi="Helvetica Neue"/>
          <w:i/>
          <w:iCs/>
          <w:sz w:val="24"/>
          <w:szCs w:val="24"/>
        </w:rPr>
        <w:t xml:space="preserve"> de mens en </w:t>
      </w:r>
      <w:proofErr w:type="spellStart"/>
      <w:r w:rsidRPr="00D93C31">
        <w:rPr>
          <w:rFonts w:ascii="Helvetica Neue" w:hAnsi="Helvetica Neue"/>
          <w:i/>
          <w:iCs/>
          <w:sz w:val="24"/>
          <w:szCs w:val="24"/>
        </w:rPr>
        <w:t>zijn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emoties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centraal</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staan</w:t>
      </w:r>
      <w:proofErr w:type="spellEnd"/>
      <w:r w:rsidRPr="00D93C31">
        <w:rPr>
          <w:rFonts w:ascii="Helvetica Neue" w:hAnsi="Helvetica Neue"/>
          <w:i/>
          <w:iCs/>
          <w:sz w:val="24"/>
          <w:szCs w:val="24"/>
        </w:rPr>
        <w:t xml:space="preserve"> in het </w:t>
      </w:r>
      <w:proofErr w:type="spellStart"/>
      <w:r w:rsidRPr="00D93C31">
        <w:rPr>
          <w:rFonts w:ascii="Helvetica Neue" w:hAnsi="Helvetica Neue"/>
          <w:i/>
          <w:iCs/>
          <w:sz w:val="24"/>
          <w:szCs w:val="24"/>
        </w:rPr>
        <w:t>debat</w:t>
      </w:r>
      <w:proofErr w:type="spellEnd"/>
      <w:r w:rsidRPr="00D93C31">
        <w:rPr>
          <w:rFonts w:ascii="Helvetica Neue" w:hAnsi="Helvetica Neue"/>
          <w:i/>
          <w:iCs/>
          <w:sz w:val="24"/>
          <w:szCs w:val="24"/>
        </w:rPr>
        <w:t xml:space="preserve">. </w:t>
      </w:r>
    </w:p>
    <w:p w14:paraId="70874C27"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Een parcours met </w:t>
      </w:r>
      <w:proofErr w:type="spellStart"/>
      <w:r w:rsidRPr="00D93C31">
        <w:rPr>
          <w:rFonts w:ascii="Helvetica Neue" w:hAnsi="Helvetica Neue"/>
          <w:i/>
          <w:iCs/>
          <w:sz w:val="24"/>
          <w:szCs w:val="24"/>
        </w:rPr>
        <w:t>grote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culturele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thema's</w:t>
      </w:r>
      <w:proofErr w:type="spellEnd"/>
      <w:r w:rsidRPr="00D93C31">
        <w:rPr>
          <w:rFonts w:ascii="Helvetica Neue" w:hAnsi="Helvetica Neue"/>
          <w:i/>
          <w:iCs/>
          <w:sz w:val="24"/>
          <w:szCs w:val="24"/>
        </w:rPr>
        <w:t xml:space="preserve"> </w:t>
      </w:r>
    </w:p>
    <w:p w14:paraId="11816157" w14:textId="77777777" w:rsid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Muziek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literatuur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wetenschappen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fysieke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activiteiten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favoriete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domeinen</w:t>
      </w:r>
      <w:proofErr w:type="spellEnd"/>
      <w:r w:rsidRPr="00D93C31">
        <w:rPr>
          <w:rFonts w:ascii="Helvetica Neue" w:hAnsi="Helvetica Neue"/>
          <w:i/>
          <w:iCs/>
          <w:sz w:val="24"/>
          <w:szCs w:val="24"/>
        </w:rPr>
        <w:t xml:space="preserve"> van het parcours </w:t>
      </w:r>
      <w:proofErr w:type="spellStart"/>
      <w:r w:rsidRPr="00D93C31">
        <w:rPr>
          <w:rFonts w:ascii="Helvetica Neue" w:hAnsi="Helvetica Neue"/>
          <w:i/>
          <w:iCs/>
          <w:sz w:val="24"/>
          <w:szCs w:val="24"/>
        </w:rPr>
        <w:t>bieden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nieuwe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kijk</w:t>
      </w:r>
      <w:proofErr w:type="spellEnd"/>
      <w:r w:rsidRPr="00D93C31">
        <w:rPr>
          <w:rFonts w:ascii="Helvetica Neue" w:hAnsi="Helvetica Neue"/>
          <w:i/>
          <w:iCs/>
          <w:sz w:val="24"/>
          <w:szCs w:val="24"/>
        </w:rPr>
        <w:t xml:space="preserve"> op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tentoonstelling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onthult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feiten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werken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persoonlijkheden</w:t>
      </w:r>
      <w:proofErr w:type="spellEnd"/>
      <w:r w:rsidRPr="00D93C31">
        <w:rPr>
          <w:rFonts w:ascii="Helvetica Neue" w:hAnsi="Helvetica Neue"/>
          <w:i/>
          <w:iCs/>
          <w:sz w:val="24"/>
          <w:szCs w:val="24"/>
        </w:rPr>
        <w:t xml:space="preserve"> die </w:t>
      </w:r>
      <w:proofErr w:type="spellStart"/>
      <w:r w:rsidRPr="00D93C31">
        <w:rPr>
          <w:rFonts w:ascii="Helvetica Neue" w:hAnsi="Helvetica Neue"/>
          <w:i/>
          <w:iCs/>
          <w:sz w:val="24"/>
          <w:szCs w:val="24"/>
        </w:rPr>
        <w:t>algemeen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bekend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zijn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maar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waarvan</w:t>
      </w:r>
      <w:proofErr w:type="spellEnd"/>
      <w:r w:rsidRPr="00D93C31">
        <w:rPr>
          <w:rFonts w:ascii="Helvetica Neue" w:hAnsi="Helvetica Neue"/>
          <w:i/>
          <w:iCs/>
          <w:sz w:val="24"/>
          <w:szCs w:val="24"/>
        </w:rPr>
        <w:t xml:space="preserve"> de band met of </w:t>
      </w:r>
      <w:proofErr w:type="spellStart"/>
      <w:r w:rsidRPr="00D93C31">
        <w:rPr>
          <w:rFonts w:ascii="Helvetica Neue" w:hAnsi="Helvetica Neue"/>
          <w:i/>
          <w:iCs/>
          <w:sz w:val="24"/>
          <w:szCs w:val="24"/>
        </w:rPr>
        <w:t>nabijheid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tot</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vaak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onbekend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blijft</w:t>
      </w:r>
      <w:proofErr w:type="spellEnd"/>
      <w:r w:rsidRPr="00D93C31">
        <w:rPr>
          <w:rFonts w:ascii="Helvetica Neue" w:hAnsi="Helvetica Neue"/>
          <w:i/>
          <w:iCs/>
          <w:sz w:val="24"/>
          <w:szCs w:val="24"/>
        </w:rPr>
        <w:t>. Dit</w:t>
      </w:r>
    </w:p>
    <w:p w14:paraId="2BD52D94"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thematische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benadering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belicht</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omvang</w:t>
      </w:r>
      <w:proofErr w:type="spellEnd"/>
      <w:r w:rsidRPr="00D93C31">
        <w:rPr>
          <w:rFonts w:ascii="Helvetica Neue" w:hAnsi="Helvetica Neue"/>
          <w:i/>
          <w:iCs/>
          <w:sz w:val="24"/>
          <w:szCs w:val="24"/>
        </w:rPr>
        <w:t xml:space="preserve"> van de sociale en </w:t>
      </w:r>
      <w:proofErr w:type="spellStart"/>
      <w:r w:rsidRPr="00D93C31">
        <w:rPr>
          <w:rFonts w:ascii="Helvetica Neue" w:hAnsi="Helvetica Neue"/>
          <w:i/>
          <w:iCs/>
          <w:sz w:val="24"/>
          <w:szCs w:val="24"/>
        </w:rPr>
        <w:t>culturele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invloed</w:t>
      </w:r>
      <w:proofErr w:type="spellEnd"/>
      <w:r w:rsidRPr="00D93C31">
        <w:rPr>
          <w:rFonts w:ascii="Helvetica Neue" w:hAnsi="Helvetica Neue"/>
          <w:i/>
          <w:iCs/>
          <w:sz w:val="24"/>
          <w:szCs w:val="24"/>
        </w:rPr>
        <w:t xml:space="preserve"> van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w:t>
      </w:r>
    </w:p>
    <w:p w14:paraId="2C425E49"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De </w:t>
      </w:r>
      <w:proofErr w:type="spellStart"/>
      <w:r w:rsidRPr="00D93C31">
        <w:rPr>
          <w:rFonts w:ascii="Helvetica Neue" w:hAnsi="Helvetica Neue"/>
          <w:i/>
          <w:iCs/>
          <w:sz w:val="24"/>
          <w:szCs w:val="24"/>
        </w:rPr>
        <w:t>bezoeker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wordt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zo</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uitgenodigd</w:t>
      </w:r>
      <w:proofErr w:type="spellEnd"/>
      <w:r w:rsidRPr="00D93C31">
        <w:rPr>
          <w:rFonts w:ascii="Helvetica Neue" w:hAnsi="Helvetica Neue"/>
          <w:i/>
          <w:iCs/>
          <w:sz w:val="24"/>
          <w:szCs w:val="24"/>
        </w:rPr>
        <w:t xml:space="preserve"> om </w:t>
      </w:r>
      <w:proofErr w:type="spellStart"/>
      <w:r w:rsidRPr="00D93C31">
        <w:rPr>
          <w:rFonts w:ascii="Helvetica Neue" w:hAnsi="Helvetica Neue"/>
          <w:i/>
          <w:iCs/>
          <w:sz w:val="24"/>
          <w:szCs w:val="24"/>
        </w:rPr>
        <w:t>alle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ruimtes</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verkennen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wordt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beoefend</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voorwerpen</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decoraties</w:t>
      </w:r>
      <w:proofErr w:type="spellEnd"/>
      <w:r w:rsidRPr="00D93C31">
        <w:rPr>
          <w:rFonts w:ascii="Helvetica Neue" w:hAnsi="Helvetica Neue"/>
          <w:i/>
          <w:iCs/>
          <w:sz w:val="24"/>
          <w:szCs w:val="24"/>
        </w:rPr>
        <w:t xml:space="preserve"> en hun </w:t>
      </w:r>
      <w:proofErr w:type="spellStart"/>
      <w:r w:rsidRPr="00D93C31">
        <w:rPr>
          <w:rFonts w:ascii="Helvetica Neue" w:hAnsi="Helvetica Neue"/>
          <w:i/>
          <w:iCs/>
          <w:sz w:val="24"/>
          <w:szCs w:val="24"/>
        </w:rPr>
        <w:t>betekenis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alvorens</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reflectie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te </w:t>
      </w:r>
      <w:proofErr w:type="spellStart"/>
      <w:r w:rsidRPr="00D93C31">
        <w:rPr>
          <w:rFonts w:ascii="Helvetica Neue" w:hAnsi="Helvetica Neue"/>
          <w:i/>
          <w:iCs/>
          <w:sz w:val="24"/>
          <w:szCs w:val="24"/>
        </w:rPr>
        <w:t>breiden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naar</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culturele</w:t>
      </w:r>
      <w:proofErr w:type="spellEnd"/>
      <w:r w:rsidRPr="00D93C31">
        <w:rPr>
          <w:rFonts w:ascii="Helvetica Neue" w:hAnsi="Helvetica Neue"/>
          <w:i/>
          <w:iCs/>
          <w:sz w:val="24"/>
          <w:szCs w:val="24"/>
        </w:rPr>
        <w:t xml:space="preserve"> en sociale </w:t>
      </w:r>
      <w:proofErr w:type="spellStart"/>
      <w:r w:rsidRPr="00D93C31">
        <w:rPr>
          <w:rFonts w:ascii="Helvetica Neue" w:hAnsi="Helvetica Neue"/>
          <w:i/>
          <w:iCs/>
          <w:sz w:val="24"/>
          <w:szCs w:val="24"/>
        </w:rPr>
        <w:t>weerklank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ervan</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rondleiding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eindigt</w:t>
      </w:r>
      <w:proofErr w:type="spellEnd"/>
      <w:r w:rsidRPr="00D93C31">
        <w:rPr>
          <w:rFonts w:ascii="Helvetica Neue" w:hAnsi="Helvetica Neue"/>
          <w:i/>
          <w:iCs/>
          <w:sz w:val="24"/>
          <w:szCs w:val="24"/>
        </w:rPr>
        <w:t xml:space="preserve"> met de </w:t>
      </w:r>
      <w:proofErr w:type="spellStart"/>
      <w:r w:rsidRPr="00D93C31">
        <w:rPr>
          <w:rFonts w:ascii="Helvetica Neue" w:hAnsi="Helvetica Neue"/>
          <w:i/>
          <w:iCs/>
          <w:sz w:val="24"/>
          <w:szCs w:val="24"/>
        </w:rPr>
        <w:t>heroverwegingen</w:t>
      </w:r>
      <w:proofErr w:type="spellEnd"/>
      <w:r w:rsidRPr="00D93C31">
        <w:rPr>
          <w:rFonts w:ascii="Helvetica Neue" w:hAnsi="Helvetica Neue"/>
          <w:i/>
          <w:iCs/>
          <w:sz w:val="24"/>
          <w:szCs w:val="24"/>
        </w:rPr>
        <w:t xml:space="preserve"> van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en de </w:t>
      </w:r>
      <w:proofErr w:type="spellStart"/>
      <w:r w:rsidRPr="00D93C31">
        <w:rPr>
          <w:rFonts w:ascii="Helvetica Neue" w:hAnsi="Helvetica Neue"/>
          <w:i/>
          <w:iCs/>
          <w:sz w:val="24"/>
          <w:szCs w:val="24"/>
        </w:rPr>
        <w:t>overgang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naar</w:t>
      </w:r>
      <w:proofErr w:type="spellEnd"/>
      <w:r w:rsidRPr="00D93C31">
        <w:rPr>
          <w:rFonts w:ascii="Helvetica Neue" w:hAnsi="Helvetica Neue"/>
          <w:i/>
          <w:iCs/>
          <w:sz w:val="24"/>
          <w:szCs w:val="24"/>
        </w:rPr>
        <w:t xml:space="preserve"> de 19e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waarbij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wordt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getoond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hoe</w:t>
      </w:r>
      <w:proofErr w:type="spellEnd"/>
      <w:r w:rsidRPr="00D93C31">
        <w:rPr>
          <w:rFonts w:ascii="Helvetica Neue" w:hAnsi="Helvetica Neue"/>
          <w:i/>
          <w:iCs/>
          <w:sz w:val="24"/>
          <w:szCs w:val="24"/>
        </w:rPr>
        <w:t xml:space="preserve"> dit </w:t>
      </w:r>
      <w:proofErr w:type="spellStart"/>
      <w:r w:rsidRPr="00D93C31">
        <w:rPr>
          <w:rFonts w:ascii="Helvetica Neue" w:hAnsi="Helvetica Neue"/>
          <w:i/>
          <w:iCs/>
          <w:sz w:val="24"/>
          <w:szCs w:val="24"/>
        </w:rPr>
        <w:t>gedachtegoed</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veranderingen</w:t>
      </w:r>
      <w:proofErr w:type="spellEnd"/>
      <w:r w:rsidRPr="00D93C31">
        <w:rPr>
          <w:rFonts w:ascii="Helvetica Neue" w:hAnsi="Helvetica Neue"/>
          <w:i/>
          <w:iCs/>
          <w:sz w:val="24"/>
          <w:szCs w:val="24"/>
        </w:rPr>
        <w:t xml:space="preserve"> in de </w:t>
      </w:r>
      <w:proofErr w:type="spellStart"/>
      <w:r w:rsidRPr="00D93C31">
        <w:rPr>
          <w:rFonts w:ascii="Helvetica Neue" w:hAnsi="Helvetica Neue"/>
          <w:i/>
          <w:iCs/>
          <w:sz w:val="24"/>
          <w:szCs w:val="24"/>
        </w:rPr>
        <w:t>samenleving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begeleidt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in </w:t>
      </w:r>
      <w:proofErr w:type="spellStart"/>
      <w:r w:rsidRPr="00D93C31">
        <w:rPr>
          <w:rFonts w:ascii="Helvetica Neue" w:hAnsi="Helvetica Neue"/>
          <w:i/>
          <w:iCs/>
          <w:sz w:val="24"/>
          <w:szCs w:val="24"/>
        </w:rPr>
        <w:t>vraag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stelt</w:t>
      </w:r>
      <w:proofErr w:type="spellEnd"/>
      <w:r w:rsidRPr="00D93C31">
        <w:rPr>
          <w:rFonts w:ascii="Helvetica Neue" w:hAnsi="Helvetica Neue"/>
          <w:i/>
          <w:iCs/>
          <w:sz w:val="24"/>
          <w:szCs w:val="24"/>
        </w:rPr>
        <w:t xml:space="preserve"> en het </w:t>
      </w:r>
      <w:proofErr w:type="spellStart"/>
      <w:r w:rsidRPr="00D93C31">
        <w:rPr>
          <w:rFonts w:ascii="Helvetica Neue" w:hAnsi="Helvetica Neue"/>
          <w:i/>
          <w:iCs/>
          <w:sz w:val="24"/>
          <w:szCs w:val="24"/>
        </w:rPr>
        <w:t>debat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blijft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voeden</w:t>
      </w:r>
      <w:proofErr w:type="spellEnd"/>
      <w:r w:rsidRPr="00D93C31">
        <w:rPr>
          <w:rFonts w:ascii="Helvetica Neue" w:hAnsi="Helvetica Neue"/>
          <w:i/>
          <w:iCs/>
          <w:sz w:val="24"/>
          <w:szCs w:val="24"/>
        </w:rPr>
        <w:t>.</w:t>
      </w:r>
    </w:p>
    <w:p w14:paraId="0927CFFE"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Waarom</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in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w:t>
      </w:r>
    </w:p>
    <w:p w14:paraId="576302F6"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De </w:t>
      </w:r>
      <w:proofErr w:type="spellStart"/>
      <w:r w:rsidRPr="00D93C31">
        <w:rPr>
          <w:rFonts w:ascii="Helvetica Neue" w:hAnsi="Helvetica Neue"/>
          <w:i/>
          <w:iCs/>
          <w:sz w:val="24"/>
          <w:szCs w:val="24"/>
        </w:rPr>
        <w:t>keuze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lag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de hand. </w:t>
      </w:r>
    </w:p>
    <w:p w14:paraId="0C758058"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Niet </w:t>
      </w:r>
      <w:proofErr w:type="spellStart"/>
      <w:r w:rsidRPr="00D93C31">
        <w:rPr>
          <w:rFonts w:ascii="Helvetica Neue" w:hAnsi="Helvetica Neue"/>
          <w:i/>
          <w:iCs/>
          <w:sz w:val="24"/>
          <w:szCs w:val="24"/>
        </w:rPr>
        <w:t>alleen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omdat</w:t>
      </w:r>
      <w:proofErr w:type="spellEnd"/>
      <w:r w:rsidRPr="00D93C31">
        <w:rPr>
          <w:rFonts w:ascii="Helvetica Neue" w:hAnsi="Helvetica Neue"/>
          <w:i/>
          <w:iCs/>
          <w:sz w:val="24"/>
          <w:szCs w:val="24"/>
        </w:rPr>
        <w:t xml:space="preserve"> het </w:t>
      </w:r>
      <w:proofErr w:type="spellStart"/>
      <w:r w:rsidRPr="00D93C31">
        <w:rPr>
          <w:rFonts w:ascii="Helvetica Neue" w:hAnsi="Helvetica Neue"/>
          <w:i/>
          <w:iCs/>
          <w:sz w:val="24"/>
          <w:szCs w:val="24"/>
        </w:rPr>
        <w:t>museum</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gevestigd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is</w:t>
      </w:r>
      <w:proofErr w:type="spellEnd"/>
      <w:r w:rsidRPr="00D93C31">
        <w:rPr>
          <w:rFonts w:ascii="Helvetica Neue" w:hAnsi="Helvetica Neue"/>
          <w:i/>
          <w:iCs/>
          <w:sz w:val="24"/>
          <w:szCs w:val="24"/>
        </w:rPr>
        <w:t xml:space="preserve"> in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kasteel</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die </w:t>
      </w:r>
      <w:proofErr w:type="spellStart"/>
      <w:r w:rsidRPr="00D93C31">
        <w:rPr>
          <w:rFonts w:ascii="Helvetica Neue" w:hAnsi="Helvetica Neue"/>
          <w:i/>
          <w:iCs/>
          <w:sz w:val="24"/>
          <w:szCs w:val="24"/>
        </w:rPr>
        <w:t>tijd</w:t>
      </w:r>
      <w:proofErr w:type="spellEnd"/>
      <w:r w:rsidRPr="00D93C31">
        <w:rPr>
          <w:rFonts w:ascii="Helvetica Neue" w:hAnsi="Helvetica Neue"/>
          <w:i/>
          <w:iCs/>
          <w:sz w:val="24"/>
          <w:szCs w:val="24"/>
        </w:rPr>
        <w:t xml:space="preserve">, maar </w:t>
      </w:r>
      <w:proofErr w:type="spellStart"/>
      <w:r w:rsidRPr="00D93C31">
        <w:rPr>
          <w:rFonts w:ascii="Helvetica Neue" w:hAnsi="Helvetica Neue"/>
          <w:i/>
          <w:iCs/>
          <w:sz w:val="24"/>
          <w:szCs w:val="24"/>
        </w:rPr>
        <w:t>ook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omdat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uniek</w:t>
      </w:r>
      <w:proofErr w:type="spellEnd"/>
      <w:r w:rsidRPr="00D93C31">
        <w:rPr>
          <w:rFonts w:ascii="Helvetica Neue" w:hAnsi="Helvetica Neue"/>
          <w:i/>
          <w:iCs/>
          <w:sz w:val="24"/>
          <w:szCs w:val="24"/>
        </w:rPr>
        <w:t xml:space="preserve"> moment van </w:t>
      </w:r>
      <w:proofErr w:type="spellStart"/>
      <w:r w:rsidRPr="00D93C31">
        <w:rPr>
          <w:rFonts w:ascii="Helvetica Neue" w:hAnsi="Helvetica Neue"/>
          <w:i/>
          <w:iCs/>
          <w:sz w:val="24"/>
          <w:szCs w:val="24"/>
        </w:rPr>
        <w:t>intellectuele</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artistieke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bruisendheid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belichaamt</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lastRenderedPageBreak/>
        <w:t>Verlichting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van </w:t>
      </w:r>
      <w:proofErr w:type="spellStart"/>
      <w:r w:rsidRPr="00D93C31">
        <w:rPr>
          <w:rFonts w:ascii="Helvetica Neue" w:hAnsi="Helvetica Neue"/>
          <w:i/>
          <w:iCs/>
          <w:sz w:val="24"/>
          <w:szCs w:val="24"/>
        </w:rPr>
        <w:t>ideeën</w:t>
      </w:r>
      <w:proofErr w:type="spellEnd"/>
      <w:r w:rsidRPr="00D93C31">
        <w:rPr>
          <w:rFonts w:ascii="Helvetica Neue" w:hAnsi="Helvetica Neue"/>
          <w:i/>
          <w:iCs/>
          <w:sz w:val="24"/>
          <w:szCs w:val="24"/>
        </w:rPr>
        <w:t xml:space="preserve"> in </w:t>
      </w:r>
      <w:proofErr w:type="spellStart"/>
      <w:r w:rsidRPr="00D93C31">
        <w:rPr>
          <w:rFonts w:ascii="Helvetica Neue" w:hAnsi="Helvetica Neue"/>
          <w:i/>
          <w:iCs/>
          <w:sz w:val="24"/>
          <w:szCs w:val="24"/>
        </w:rPr>
        <w:t>beweging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gedeelde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kennis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netwerken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symbolen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vruchtbare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voedingsbodem</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w:t>
      </w:r>
    </w:p>
    <w:p w14:paraId="12C975CE"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tentoonstelling</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sluit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aan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eerdere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projecten</w:t>
      </w:r>
      <w:proofErr w:type="spellEnd"/>
      <w:r w:rsidRPr="00D93C31">
        <w:rPr>
          <w:rFonts w:ascii="Helvetica Neue" w:hAnsi="Helvetica Neue"/>
          <w:i/>
          <w:iCs/>
          <w:sz w:val="24"/>
          <w:szCs w:val="24"/>
        </w:rPr>
        <w:t xml:space="preserve"> over </w:t>
      </w:r>
      <w:proofErr w:type="spellStart"/>
      <w:r w:rsidRPr="00D93C31">
        <w:rPr>
          <w:rFonts w:ascii="Helvetica Neue" w:hAnsi="Helvetica Neue"/>
          <w:i/>
          <w:iCs/>
          <w:sz w:val="24"/>
          <w:szCs w:val="24"/>
        </w:rPr>
        <w:t>geneeskunde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tuinen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curiositeiten</w:t>
      </w:r>
      <w:proofErr w:type="spellEnd"/>
      <w:r w:rsidRPr="00D93C31">
        <w:rPr>
          <w:rFonts w:ascii="Helvetica Neue" w:hAnsi="Helvetica Neue"/>
          <w:i/>
          <w:iCs/>
          <w:sz w:val="24"/>
          <w:szCs w:val="24"/>
        </w:rPr>
        <w:t xml:space="preserve"> en het </w:t>
      </w:r>
      <w:proofErr w:type="spellStart"/>
      <w:r w:rsidRPr="00D93C31">
        <w:rPr>
          <w:rFonts w:ascii="Helvetica Neue" w:hAnsi="Helvetica Neue"/>
          <w:i/>
          <w:iCs/>
          <w:sz w:val="24"/>
          <w:szCs w:val="24"/>
        </w:rPr>
        <w:t>beroep</w:t>
      </w:r>
      <w:proofErr w:type="spellEnd"/>
      <w:r w:rsidRPr="00D93C31">
        <w:rPr>
          <w:rFonts w:ascii="Helvetica Neue" w:hAnsi="Helvetica Neue"/>
          <w:i/>
          <w:iCs/>
          <w:sz w:val="24"/>
          <w:szCs w:val="24"/>
        </w:rPr>
        <w:t xml:space="preserve"> van </w:t>
      </w:r>
      <w:proofErr w:type="spellStart"/>
      <w:r w:rsidRPr="00D93C31">
        <w:rPr>
          <w:rFonts w:ascii="Helvetica Neue" w:hAnsi="Helvetica Neue"/>
          <w:i/>
          <w:iCs/>
          <w:sz w:val="24"/>
          <w:szCs w:val="24"/>
        </w:rPr>
        <w:t>edelsmid</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bouwt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voort</w:t>
      </w:r>
      <w:proofErr w:type="spellEnd"/>
      <w:r w:rsidRPr="00D93C31">
        <w:rPr>
          <w:rFonts w:ascii="Helvetica Neue" w:hAnsi="Helvetica Neue"/>
          <w:i/>
          <w:iCs/>
          <w:sz w:val="24"/>
          <w:szCs w:val="24"/>
        </w:rPr>
        <w:t xml:space="preserve"> op de </w:t>
      </w:r>
      <w:proofErr w:type="spellStart"/>
      <w:r w:rsidRPr="00D93C31">
        <w:rPr>
          <w:rFonts w:ascii="Helvetica Neue" w:hAnsi="Helvetica Neue"/>
          <w:i/>
          <w:iCs/>
          <w:sz w:val="24"/>
          <w:szCs w:val="24"/>
        </w:rPr>
        <w:t>verkenning</w:t>
      </w:r>
      <w:proofErr w:type="spellEnd"/>
      <w:r w:rsidRPr="00D93C31">
        <w:rPr>
          <w:rFonts w:ascii="Helvetica Neue" w:hAnsi="Helvetica Neue"/>
          <w:i/>
          <w:iCs/>
          <w:sz w:val="24"/>
          <w:szCs w:val="24"/>
        </w:rPr>
        <w:t xml:space="preserve"> van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onthult</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rijkdom</w:t>
      </w:r>
      <w:proofErr w:type="spellEnd"/>
      <w:r w:rsidRPr="00D93C31">
        <w:rPr>
          <w:rFonts w:ascii="Helvetica Neue" w:hAnsi="Helvetica Neue"/>
          <w:i/>
          <w:iCs/>
          <w:sz w:val="24"/>
          <w:szCs w:val="24"/>
        </w:rPr>
        <w:t xml:space="preserve"> van het </w:t>
      </w:r>
      <w:proofErr w:type="spellStart"/>
      <w:r w:rsidRPr="00D93C31">
        <w:rPr>
          <w:rFonts w:ascii="Helvetica Neue" w:hAnsi="Helvetica Neue"/>
          <w:i/>
          <w:iCs/>
          <w:sz w:val="24"/>
          <w:szCs w:val="24"/>
        </w:rPr>
        <w:t>materiële</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immateriële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erfgoed</w:t>
      </w:r>
      <w:proofErr w:type="spellEnd"/>
      <w:r w:rsidRPr="00D93C31">
        <w:rPr>
          <w:rFonts w:ascii="Helvetica Neue" w:hAnsi="Helvetica Neue"/>
          <w:i/>
          <w:iCs/>
          <w:sz w:val="24"/>
          <w:szCs w:val="24"/>
        </w:rPr>
        <w:t xml:space="preserve"> van </w:t>
      </w:r>
      <w:proofErr w:type="spellStart"/>
      <w:r w:rsidRPr="00D93C31">
        <w:rPr>
          <w:rFonts w:ascii="Helvetica Neue" w:hAnsi="Helvetica Neue"/>
          <w:i/>
          <w:iCs/>
          <w:sz w:val="24"/>
          <w:szCs w:val="24"/>
        </w:rPr>
        <w:t>deze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periode</w:t>
      </w:r>
      <w:proofErr w:type="spellEnd"/>
      <w:r w:rsidRPr="00D93C31">
        <w:rPr>
          <w:rFonts w:ascii="Helvetica Neue" w:hAnsi="Helvetica Neue"/>
          <w:i/>
          <w:iCs/>
          <w:sz w:val="24"/>
          <w:szCs w:val="24"/>
        </w:rPr>
        <w:t>.</w:t>
      </w:r>
    </w:p>
    <w:p w14:paraId="55B91E66"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Een parcours </w:t>
      </w:r>
      <w:proofErr w:type="spellStart"/>
      <w:r w:rsidRPr="00D93C31">
        <w:rPr>
          <w:rFonts w:ascii="Helvetica Neue" w:hAnsi="Helvetica Neue"/>
          <w:i/>
          <w:iCs/>
          <w:sz w:val="24"/>
          <w:szCs w:val="24"/>
        </w:rPr>
        <w:t>ontworpen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als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open </w:t>
      </w:r>
      <w:proofErr w:type="spellStart"/>
      <w:r w:rsidRPr="00D93C31">
        <w:rPr>
          <w:rFonts w:ascii="Helvetica Neue" w:hAnsi="Helvetica Neue"/>
          <w:i/>
          <w:iCs/>
          <w:sz w:val="24"/>
          <w:szCs w:val="24"/>
        </w:rPr>
        <w:t>ruimte</w:t>
      </w:r>
      <w:proofErr w:type="spellEnd"/>
      <w:r w:rsidRPr="00D93C31">
        <w:rPr>
          <w:rFonts w:ascii="Helvetica Neue" w:hAnsi="Helvetica Neue"/>
          <w:i/>
          <w:iCs/>
          <w:sz w:val="24"/>
          <w:szCs w:val="24"/>
        </w:rPr>
        <w:t xml:space="preserve"> </w:t>
      </w:r>
    </w:p>
    <w:p w14:paraId="39D02298" w14:textId="77777777" w:rsid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Het parcours </w:t>
      </w:r>
      <w:proofErr w:type="spellStart"/>
      <w:r w:rsidRPr="00D93C31">
        <w:rPr>
          <w:rFonts w:ascii="Helvetica Neue" w:hAnsi="Helvetica Neue"/>
          <w:i/>
          <w:iCs/>
          <w:sz w:val="24"/>
          <w:szCs w:val="24"/>
        </w:rPr>
        <w:t>nodigt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bezoekers</w:t>
      </w:r>
      <w:proofErr w:type="spellEnd"/>
      <w:r w:rsidRPr="00D93C31">
        <w:rPr>
          <w:rFonts w:ascii="Helvetica Neue" w:hAnsi="Helvetica Neue"/>
          <w:i/>
          <w:iCs/>
          <w:sz w:val="24"/>
          <w:szCs w:val="24"/>
        </w:rPr>
        <w:t xml:space="preserve"> niet </w:t>
      </w:r>
      <w:proofErr w:type="spellStart"/>
      <w:r w:rsidRPr="00D93C31">
        <w:rPr>
          <w:rFonts w:ascii="Helvetica Neue" w:hAnsi="Helvetica Neue"/>
          <w:i/>
          <w:iCs/>
          <w:sz w:val="24"/>
          <w:szCs w:val="24"/>
        </w:rPr>
        <w:t>zozeer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uit</w:t>
      </w:r>
      <w:proofErr w:type="spellEnd"/>
      <w:r w:rsidRPr="00D93C31">
        <w:rPr>
          <w:rFonts w:ascii="Helvetica Neue" w:hAnsi="Helvetica Neue"/>
          <w:i/>
          <w:iCs/>
          <w:sz w:val="24"/>
          <w:szCs w:val="24"/>
        </w:rPr>
        <w:t xml:space="preserve"> om te </w:t>
      </w:r>
      <w:proofErr w:type="spellStart"/>
      <w:r w:rsidRPr="00D93C31">
        <w:rPr>
          <w:rFonts w:ascii="Helvetica Neue" w:hAnsi="Helvetica Neue"/>
          <w:i/>
          <w:iCs/>
          <w:sz w:val="24"/>
          <w:szCs w:val="24"/>
        </w:rPr>
        <w:t>begrijpen</w:t>
      </w:r>
      <w:proofErr w:type="spellEnd"/>
      <w:r w:rsidRPr="00D93C31">
        <w:rPr>
          <w:rFonts w:ascii="Helvetica Neue" w:hAnsi="Helvetica Neue"/>
          <w:i/>
          <w:iCs/>
          <w:sz w:val="24"/>
          <w:szCs w:val="24"/>
        </w:rPr>
        <w:t xml:space="preserve">, maar om te </w:t>
      </w:r>
      <w:proofErr w:type="spellStart"/>
      <w:r w:rsidRPr="00D93C31">
        <w:rPr>
          <w:rFonts w:ascii="Helvetica Neue" w:hAnsi="Helvetica Neue"/>
          <w:i/>
          <w:iCs/>
          <w:sz w:val="24"/>
          <w:szCs w:val="24"/>
        </w:rPr>
        <w:t>voelen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gebaren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tekens</w:t>
      </w:r>
      <w:proofErr w:type="spellEnd"/>
      <w:r w:rsidRPr="00D93C31">
        <w:rPr>
          <w:rFonts w:ascii="Helvetica Neue" w:hAnsi="Helvetica Neue"/>
          <w:i/>
          <w:iCs/>
          <w:sz w:val="24"/>
          <w:szCs w:val="24"/>
        </w:rPr>
        <w:t xml:space="preserve"> en codes </w:t>
      </w:r>
      <w:proofErr w:type="spellStart"/>
      <w:r w:rsidRPr="00D93C31">
        <w:rPr>
          <w:rFonts w:ascii="Helvetica Neue" w:hAnsi="Helvetica Neue"/>
          <w:i/>
          <w:iCs/>
          <w:sz w:val="24"/>
          <w:szCs w:val="24"/>
        </w:rPr>
        <w:t>worden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beetje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bij</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beetje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onthuld</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vormen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initiatie-ervaring</w:t>
      </w:r>
      <w:proofErr w:type="spellEnd"/>
      <w:r w:rsidRPr="00D93C31">
        <w:rPr>
          <w:rFonts w:ascii="Helvetica Neue" w:hAnsi="Helvetica Neue"/>
          <w:i/>
          <w:iCs/>
          <w:sz w:val="24"/>
          <w:szCs w:val="24"/>
        </w:rPr>
        <w:t xml:space="preserve"> die pas </w:t>
      </w:r>
      <w:proofErr w:type="spellStart"/>
      <w:r w:rsidRPr="00D93C31">
        <w:rPr>
          <w:rFonts w:ascii="Helvetica Neue" w:hAnsi="Helvetica Neue"/>
          <w:i/>
          <w:iCs/>
          <w:sz w:val="24"/>
          <w:szCs w:val="24"/>
        </w:rPr>
        <w:t>echt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betekenis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krijgt</w:t>
      </w:r>
      <w:proofErr w:type="spellEnd"/>
      <w:r w:rsidRPr="00D93C31">
        <w:rPr>
          <w:rFonts w:ascii="Helvetica Neue" w:hAnsi="Helvetica Neue"/>
          <w:i/>
          <w:iCs/>
          <w:sz w:val="24"/>
          <w:szCs w:val="24"/>
        </w:rPr>
        <w:t xml:space="preserve"> in de </w:t>
      </w:r>
      <w:proofErr w:type="spellStart"/>
      <w:r w:rsidRPr="00D93C31">
        <w:rPr>
          <w:rFonts w:ascii="Helvetica Neue" w:hAnsi="Helvetica Neue"/>
          <w:i/>
          <w:iCs/>
          <w:sz w:val="24"/>
          <w:szCs w:val="24"/>
        </w:rPr>
        <w:t>ontmoeting</w:t>
      </w:r>
      <w:proofErr w:type="spellEnd"/>
      <w:r w:rsidRPr="00D93C31">
        <w:rPr>
          <w:rFonts w:ascii="Helvetica Neue" w:hAnsi="Helvetica Neue"/>
          <w:i/>
          <w:iCs/>
          <w:sz w:val="24"/>
          <w:szCs w:val="24"/>
        </w:rPr>
        <w:t xml:space="preserve">. </w:t>
      </w:r>
    </w:p>
    <w:p w14:paraId="057DAD1C"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"Een </w:t>
      </w:r>
      <w:proofErr w:type="spellStart"/>
      <w:r w:rsidRPr="00D93C31">
        <w:rPr>
          <w:rFonts w:ascii="Helvetica Neue" w:hAnsi="Helvetica Neue"/>
          <w:i/>
          <w:iCs/>
          <w:sz w:val="24"/>
          <w:szCs w:val="24"/>
        </w:rPr>
        <w:t>levendige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onderdompeling</w:t>
      </w:r>
      <w:proofErr w:type="spellEnd"/>
      <w:r w:rsidRPr="00D93C31">
        <w:rPr>
          <w:rFonts w:ascii="Helvetica Neue" w:hAnsi="Helvetica Neue"/>
          <w:i/>
          <w:iCs/>
          <w:sz w:val="24"/>
          <w:szCs w:val="24"/>
        </w:rPr>
        <w:t xml:space="preserve"> in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ideeënlaboratorium</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dat</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moderniteit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heeft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gevormd</w:t>
      </w:r>
      <w:proofErr w:type="spellEnd"/>
      <w:r w:rsidRPr="00D93C31">
        <w:rPr>
          <w:rFonts w:ascii="Helvetica Neue" w:hAnsi="Helvetica Neue"/>
          <w:i/>
          <w:iCs/>
          <w:sz w:val="24"/>
          <w:szCs w:val="24"/>
        </w:rPr>
        <w:t xml:space="preserve">. Een gratis </w:t>
      </w:r>
      <w:proofErr w:type="spellStart"/>
      <w:r w:rsidRPr="00D93C31">
        <w:rPr>
          <w:rFonts w:ascii="Helvetica Neue" w:hAnsi="Helvetica Neue"/>
          <w:i/>
          <w:iCs/>
          <w:sz w:val="24"/>
          <w:szCs w:val="24"/>
        </w:rPr>
        <w:t>tentoonstelling</w:t>
      </w:r>
      <w:proofErr w:type="spellEnd"/>
      <w:r w:rsidRPr="00D93C31">
        <w:rPr>
          <w:rFonts w:ascii="Helvetica Neue" w:hAnsi="Helvetica Neue"/>
          <w:i/>
          <w:iCs/>
          <w:sz w:val="24"/>
          <w:szCs w:val="24"/>
        </w:rPr>
        <w:t xml:space="preserve">, in de </w:t>
      </w:r>
      <w:proofErr w:type="spellStart"/>
      <w:r w:rsidRPr="00D93C31">
        <w:rPr>
          <w:rFonts w:ascii="Helvetica Neue" w:hAnsi="Helvetica Neue"/>
          <w:i/>
          <w:iCs/>
          <w:sz w:val="24"/>
          <w:szCs w:val="24"/>
        </w:rPr>
        <w:t>geest</w:t>
      </w:r>
      <w:proofErr w:type="spellEnd"/>
      <w:r w:rsidRPr="00D93C31">
        <w:rPr>
          <w:rFonts w:ascii="Helvetica Neue" w:hAnsi="Helvetica Neue"/>
          <w:i/>
          <w:iCs/>
          <w:sz w:val="24"/>
          <w:szCs w:val="24"/>
        </w:rPr>
        <w:t xml:space="preserve"> van de </w:t>
      </w:r>
      <w:proofErr w:type="spellStart"/>
      <w:r w:rsidRPr="00D93C31">
        <w:rPr>
          <w:rFonts w:ascii="Helvetica Neue" w:hAnsi="Helvetica Neue"/>
          <w:i/>
          <w:iCs/>
          <w:sz w:val="24"/>
          <w:szCs w:val="24"/>
        </w:rPr>
        <w:t>gezelligheid</w:t>
      </w:r>
      <w:proofErr w:type="spellEnd"/>
      <w:r w:rsidRPr="00D93C31">
        <w:rPr>
          <w:rFonts w:ascii="Helvetica Neue" w:hAnsi="Helvetica Neue"/>
          <w:i/>
          <w:iCs/>
          <w:sz w:val="24"/>
          <w:szCs w:val="24"/>
        </w:rPr>
        <w:t xml:space="preserve"> die </w:t>
      </w:r>
      <w:proofErr w:type="spellStart"/>
      <w:r w:rsidRPr="00D93C31">
        <w:rPr>
          <w:rFonts w:ascii="Helvetica Neue" w:hAnsi="Helvetica Neue"/>
          <w:i/>
          <w:iCs/>
          <w:sz w:val="24"/>
          <w:szCs w:val="24"/>
        </w:rPr>
        <w:t>zo</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belangrijk</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voor</w:t>
      </w:r>
      <w:proofErr w:type="spellEnd"/>
      <w:r w:rsidRPr="00D93C31">
        <w:rPr>
          <w:rFonts w:ascii="Helvetica Neue" w:hAnsi="Helvetica Neue"/>
          <w:i/>
          <w:iCs/>
          <w:sz w:val="24"/>
          <w:szCs w:val="24"/>
        </w:rPr>
        <w:t xml:space="preserve"> de </w:t>
      </w:r>
      <w:proofErr w:type="spellStart"/>
      <w:r w:rsidRPr="00D93C31">
        <w:rPr>
          <w:rFonts w:ascii="Helvetica Neue" w:hAnsi="Helvetica Neue"/>
          <w:i/>
          <w:iCs/>
          <w:sz w:val="24"/>
          <w:szCs w:val="24"/>
        </w:rPr>
        <w:t>Verlichting</w:t>
      </w:r>
      <w:proofErr w:type="spellEnd"/>
      <w:r w:rsidRPr="00D93C31">
        <w:rPr>
          <w:rFonts w:ascii="Helvetica Neue" w:hAnsi="Helvetica Neue"/>
          <w:i/>
          <w:iCs/>
          <w:sz w:val="24"/>
          <w:szCs w:val="24"/>
        </w:rPr>
        <w:t xml:space="preserve">, die de </w:t>
      </w:r>
      <w:proofErr w:type="spellStart"/>
      <w:r w:rsidRPr="00D93C31">
        <w:rPr>
          <w:rFonts w:ascii="Helvetica Neue" w:hAnsi="Helvetica Neue"/>
          <w:i/>
          <w:iCs/>
          <w:sz w:val="24"/>
          <w:szCs w:val="24"/>
        </w:rPr>
        <w:t>vrijmetselarij</w:t>
      </w:r>
      <w:proofErr w:type="spellEnd"/>
      <w:r w:rsidRPr="00D93C31">
        <w:rPr>
          <w:rFonts w:ascii="Helvetica Neue" w:hAnsi="Helvetica Neue"/>
          <w:i/>
          <w:iCs/>
          <w:sz w:val="24"/>
          <w:szCs w:val="24"/>
        </w:rPr>
        <w:t xml:space="preserve"> van de 18e </w:t>
      </w:r>
      <w:proofErr w:type="spellStart"/>
      <w:r w:rsidRPr="00D93C31">
        <w:rPr>
          <w:rFonts w:ascii="Helvetica Neue" w:hAnsi="Helvetica Neue"/>
          <w:i/>
          <w:iCs/>
          <w:sz w:val="24"/>
          <w:szCs w:val="24"/>
        </w:rPr>
        <w:t>eeuw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vanuit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een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nieuw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perspectief</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laat</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zien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trouw</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aan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haar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waarden</w:t>
      </w:r>
      <w:proofErr w:type="spellEnd"/>
      <w:r w:rsidRPr="00D93C31">
        <w:rPr>
          <w:rFonts w:ascii="Helvetica Neue" w:hAnsi="Helvetica Neue"/>
          <w:i/>
          <w:iCs/>
          <w:sz w:val="24"/>
          <w:szCs w:val="24"/>
        </w:rPr>
        <w:t xml:space="preserve"> en </w:t>
      </w:r>
      <w:proofErr w:type="spellStart"/>
      <w:r w:rsidRPr="00D93C31">
        <w:rPr>
          <w:rFonts w:ascii="Helvetica Neue" w:hAnsi="Helvetica Neue"/>
          <w:i/>
          <w:iCs/>
          <w:sz w:val="24"/>
          <w:szCs w:val="24"/>
        </w:rPr>
        <w:t>rituelen</w:t>
      </w:r>
      <w:proofErr w:type="spellEnd"/>
      <w:r w:rsidRPr="00D93C31">
        <w:rPr>
          <w:rFonts w:ascii="Helvetica Neue" w:hAnsi="Helvetica Neue"/>
          <w:i/>
          <w:iCs/>
          <w:sz w:val="24"/>
          <w:szCs w:val="24"/>
        </w:rPr>
        <w:t xml:space="preserve">. " </w:t>
      </w:r>
    </w:p>
    <w:p w14:paraId="4166AE2A" w14:textId="77777777" w:rsidR="00D93C31" w:rsidRPr="00D93C31" w:rsidRDefault="00D93C31" w:rsidP="00D93C31">
      <w:pPr>
        <w:rPr>
          <w:rFonts w:ascii="Helvetica Neue" w:hAnsi="Helvetica Neue"/>
          <w:i/>
          <w:iCs/>
          <w:sz w:val="24"/>
          <w:szCs w:val="24"/>
        </w:rPr>
      </w:pPr>
      <w:r w:rsidRPr="00D93C31">
        <w:rPr>
          <w:rFonts w:ascii="Helvetica Neue" w:hAnsi="Helvetica Neue"/>
          <w:i/>
          <w:iCs/>
          <w:sz w:val="24"/>
          <w:szCs w:val="24"/>
        </w:rPr>
        <w:t xml:space="preserve">Marjolaine Hanssens </w:t>
      </w:r>
    </w:p>
    <w:p w14:paraId="1B34546E"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Curator</w:t>
      </w:r>
      <w:proofErr w:type="spellEnd"/>
      <w:r w:rsidRPr="00D93C31">
        <w:rPr>
          <w:rFonts w:ascii="Helvetica Neue" w:hAnsi="Helvetica Neue"/>
          <w:i/>
          <w:iCs/>
          <w:sz w:val="24"/>
          <w:szCs w:val="24"/>
        </w:rPr>
        <w:t xml:space="preserve"> van de </w:t>
      </w:r>
      <w:proofErr w:type="spellStart"/>
      <w:r w:rsidRPr="00D93C31">
        <w:rPr>
          <w:rFonts w:ascii="Helvetica Neue" w:hAnsi="Helvetica Neue"/>
          <w:i/>
          <w:iCs/>
          <w:sz w:val="24"/>
          <w:szCs w:val="24"/>
        </w:rPr>
        <w:t>tentoonstelling</w:t>
      </w:r>
      <w:proofErr w:type="spellEnd"/>
    </w:p>
    <w:p w14:paraId="4197CB44" w14:textId="77777777" w:rsidR="00D93C31" w:rsidRPr="00D93C31" w:rsidRDefault="00D93C31" w:rsidP="00D93C31">
      <w:pPr>
        <w:rPr>
          <w:rFonts w:ascii="Helvetica Neue" w:hAnsi="Helvetica Neue"/>
          <w:i/>
          <w:iCs/>
          <w:sz w:val="24"/>
          <w:szCs w:val="24"/>
        </w:rPr>
      </w:pPr>
    </w:p>
    <w:p w14:paraId="775DB83B"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Dagelijks</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geopend</w:t>
      </w:r>
      <w:proofErr w:type="spellEnd"/>
      <w:r w:rsidRPr="00D93C31">
        <w:rPr>
          <w:rFonts w:ascii="Helvetica Neue" w:hAnsi="Helvetica Neue"/>
          <w:i/>
          <w:iCs/>
          <w:sz w:val="24"/>
          <w:szCs w:val="24"/>
        </w:rPr>
        <w:t xml:space="preserve"> van 10 </w:t>
      </w:r>
      <w:proofErr w:type="spellStart"/>
      <w:r w:rsidRPr="00D93C31">
        <w:rPr>
          <w:rFonts w:ascii="Helvetica Neue" w:hAnsi="Helvetica Neue"/>
          <w:i/>
          <w:iCs/>
          <w:sz w:val="24"/>
          <w:szCs w:val="24"/>
        </w:rPr>
        <w:t>tot</w:t>
      </w:r>
      <w:proofErr w:type="spellEnd"/>
      <w:r w:rsidRPr="00D93C31">
        <w:rPr>
          <w:rFonts w:ascii="Helvetica Neue" w:hAnsi="Helvetica Neue"/>
          <w:i/>
          <w:iCs/>
          <w:sz w:val="24"/>
          <w:szCs w:val="24"/>
        </w:rPr>
        <w:t xml:space="preserve"> 18 </w:t>
      </w:r>
      <w:proofErr w:type="spellStart"/>
      <w:r w:rsidRPr="00D93C31">
        <w:rPr>
          <w:rFonts w:ascii="Helvetica Neue" w:hAnsi="Helvetica Neue"/>
          <w:i/>
          <w:iCs/>
          <w:sz w:val="24"/>
          <w:szCs w:val="24"/>
        </w:rPr>
        <w:t>uur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laatste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toegang</w:t>
      </w:r>
      <w:proofErr w:type="spellEnd"/>
      <w:r w:rsidRPr="00D93C31">
        <w:rPr>
          <w:rFonts w:ascii="Helvetica Neue" w:hAnsi="Helvetica Neue"/>
          <w:i/>
          <w:iCs/>
          <w:sz w:val="24"/>
          <w:szCs w:val="24"/>
        </w:rPr>
        <w:t xml:space="preserve"> om 17.30 </w:t>
      </w:r>
      <w:proofErr w:type="spellStart"/>
      <w:r w:rsidRPr="00D93C31">
        <w:rPr>
          <w:rFonts w:ascii="Helvetica Neue" w:hAnsi="Helvetica Neue"/>
          <w:i/>
          <w:iCs/>
          <w:sz w:val="24"/>
          <w:szCs w:val="24"/>
        </w:rPr>
        <w:t>uur</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behalve</w:t>
      </w:r>
      <w:proofErr w:type="spellEnd"/>
      <w:r w:rsidRPr="00D93C31">
        <w:rPr>
          <w:rFonts w:ascii="Helvetica Neue" w:hAnsi="Helvetica Neue"/>
          <w:i/>
          <w:iCs/>
          <w:sz w:val="24"/>
          <w:szCs w:val="24"/>
        </w:rPr>
        <w:t xml:space="preserve"> op niet-</w:t>
      </w:r>
      <w:proofErr w:type="spellStart"/>
      <w:r w:rsidRPr="00D93C31">
        <w:rPr>
          <w:rFonts w:ascii="Helvetica Neue" w:hAnsi="Helvetica Neue"/>
          <w:i/>
          <w:iCs/>
          <w:sz w:val="24"/>
          <w:szCs w:val="24"/>
        </w:rPr>
        <w:t>feestdagen</w:t>
      </w:r>
      <w:proofErr w:type="spellEnd"/>
      <w:r w:rsidRPr="00D93C31">
        <w:rPr>
          <w:rFonts w:ascii="Helvetica Neue" w:hAnsi="Helvetica Neue"/>
          <w:i/>
          <w:iCs/>
          <w:sz w:val="24"/>
          <w:szCs w:val="24"/>
        </w:rPr>
        <w:t xml:space="preserve">, op 24, 25 en 31 </w:t>
      </w:r>
      <w:proofErr w:type="spellStart"/>
      <w:r w:rsidRPr="00D93C31">
        <w:rPr>
          <w:rFonts w:ascii="Helvetica Neue" w:hAnsi="Helvetica Neue"/>
          <w:i/>
          <w:iCs/>
          <w:sz w:val="24"/>
          <w:szCs w:val="24"/>
        </w:rPr>
        <w:t>december</w:t>
      </w:r>
      <w:proofErr w:type="spellEnd"/>
      <w:r w:rsidRPr="00D93C31">
        <w:rPr>
          <w:rFonts w:ascii="Helvetica Neue" w:hAnsi="Helvetica Neue"/>
          <w:i/>
          <w:iCs/>
          <w:sz w:val="24"/>
          <w:szCs w:val="24"/>
        </w:rPr>
        <w:t xml:space="preserve"> en op 1 </w:t>
      </w:r>
      <w:proofErr w:type="spellStart"/>
      <w:r w:rsidRPr="00D93C31">
        <w:rPr>
          <w:rFonts w:ascii="Helvetica Neue" w:hAnsi="Helvetica Neue"/>
          <w:i/>
          <w:iCs/>
          <w:sz w:val="24"/>
          <w:szCs w:val="24"/>
        </w:rPr>
        <w:t>januari</w:t>
      </w:r>
      <w:proofErr w:type="spellEnd"/>
      <w:r w:rsidRPr="00D93C31">
        <w:rPr>
          <w:rFonts w:ascii="Helvetica Neue" w:hAnsi="Helvetica Neue"/>
          <w:i/>
          <w:iCs/>
          <w:sz w:val="24"/>
          <w:szCs w:val="24"/>
        </w:rPr>
        <w:t>.</w:t>
      </w:r>
    </w:p>
    <w:p w14:paraId="6171A90A"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Vrije</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bezoeken</w:t>
      </w:r>
      <w:proofErr w:type="spellEnd"/>
      <w:r w:rsidRPr="00D93C31">
        <w:rPr>
          <w:rFonts w:ascii="Helvetica Neue" w:hAnsi="Helvetica Neue"/>
          <w:i/>
          <w:iCs/>
          <w:sz w:val="24"/>
          <w:szCs w:val="24"/>
        </w:rPr>
        <w:t xml:space="preserve">, </w:t>
      </w:r>
      <w:proofErr w:type="spellStart"/>
      <w:r w:rsidRPr="00D93C31">
        <w:rPr>
          <w:rFonts w:ascii="Helvetica Neue" w:hAnsi="Helvetica Neue"/>
          <w:i/>
          <w:iCs/>
          <w:sz w:val="24"/>
          <w:szCs w:val="24"/>
        </w:rPr>
        <w:t>rondleidingen</w:t>
      </w:r>
      <w:proofErr w:type="spellEnd"/>
      <w:r w:rsidRPr="00D93C31">
        <w:rPr>
          <w:rFonts w:ascii="Helvetica Neue" w:hAnsi="Helvetica Neue"/>
          <w:i/>
          <w:iCs/>
          <w:sz w:val="24"/>
          <w:szCs w:val="24"/>
        </w:rPr>
        <w:t xml:space="preserve"> op </w:t>
      </w:r>
      <w:proofErr w:type="spellStart"/>
      <w:r w:rsidRPr="00D93C31">
        <w:rPr>
          <w:rFonts w:ascii="Helvetica Neue" w:hAnsi="Helvetica Neue"/>
          <w:i/>
          <w:iCs/>
          <w:sz w:val="24"/>
          <w:szCs w:val="24"/>
        </w:rPr>
        <w:t>aanvraag</w:t>
      </w:r>
      <w:proofErr w:type="spellEnd"/>
      <w:r w:rsidRPr="00D93C31">
        <w:rPr>
          <w:rFonts w:ascii="Helvetica Neue" w:hAnsi="Helvetica Neue"/>
          <w:i/>
          <w:iCs/>
          <w:sz w:val="24"/>
          <w:szCs w:val="24"/>
        </w:rPr>
        <w:t>.</w:t>
      </w:r>
    </w:p>
    <w:p w14:paraId="606EDD57" w14:textId="77777777"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Restauratie</w:t>
      </w:r>
      <w:proofErr w:type="spellEnd"/>
      <w:r w:rsidRPr="00D93C31">
        <w:rPr>
          <w:rFonts w:ascii="Helvetica Neue" w:hAnsi="Helvetica Neue"/>
          <w:i/>
          <w:iCs/>
          <w:sz w:val="24"/>
          <w:szCs w:val="24"/>
        </w:rPr>
        <w:t xml:space="preserve"> op </w:t>
      </w:r>
      <w:proofErr w:type="spellStart"/>
      <w:r w:rsidRPr="00D93C31">
        <w:rPr>
          <w:rFonts w:ascii="Helvetica Neue" w:hAnsi="Helvetica Neue"/>
          <w:i/>
          <w:iCs/>
          <w:sz w:val="24"/>
          <w:szCs w:val="24"/>
        </w:rPr>
        <w:t>reservering</w:t>
      </w:r>
      <w:proofErr w:type="spellEnd"/>
      <w:r w:rsidRPr="00D93C31">
        <w:rPr>
          <w:rFonts w:ascii="Helvetica Neue" w:hAnsi="Helvetica Neue"/>
          <w:i/>
          <w:iCs/>
          <w:sz w:val="24"/>
          <w:szCs w:val="24"/>
        </w:rPr>
        <w:t>.</w:t>
      </w:r>
    </w:p>
    <w:p w14:paraId="182E4459" w14:textId="77777777" w:rsidR="00D93C31" w:rsidRPr="00D93C31" w:rsidRDefault="00D93C31" w:rsidP="00D93C31">
      <w:pPr>
        <w:rPr>
          <w:rFonts w:ascii="Helvetica Neue" w:hAnsi="Helvetica Neue"/>
          <w:i/>
          <w:iCs/>
          <w:sz w:val="24"/>
          <w:szCs w:val="24"/>
        </w:rPr>
      </w:pPr>
    </w:p>
    <w:p w14:paraId="4200D9D5" w14:textId="77777777" w:rsidR="00D93C31" w:rsidRPr="00D93C31" w:rsidRDefault="00D93C31" w:rsidP="00D93C31">
      <w:pPr>
        <w:rPr>
          <w:rFonts w:ascii="Helvetica Neue" w:hAnsi="Helvetica Neue"/>
          <w:i/>
          <w:iCs/>
          <w:sz w:val="24"/>
          <w:szCs w:val="24"/>
        </w:rPr>
      </w:pPr>
    </w:p>
    <w:p w14:paraId="35B18F81" w14:textId="77777777" w:rsidR="00D93C31" w:rsidRPr="00D93C31" w:rsidRDefault="00D93C31" w:rsidP="00D93C31">
      <w:pPr>
        <w:rPr>
          <w:rFonts w:ascii="Helvetica Neue" w:hAnsi="Helvetica Neue"/>
          <w:i/>
          <w:iCs/>
          <w:sz w:val="24"/>
          <w:szCs w:val="24"/>
        </w:rPr>
      </w:pPr>
    </w:p>
    <w:p w14:paraId="6F604FB8" w14:textId="77DB1A82" w:rsidR="00D93C31" w:rsidRPr="00D93C31" w:rsidRDefault="00D93C31" w:rsidP="00D93C31">
      <w:pPr>
        <w:rPr>
          <w:rFonts w:ascii="Helvetica Neue" w:hAnsi="Helvetica Neue"/>
          <w:i/>
          <w:iCs/>
          <w:sz w:val="24"/>
          <w:szCs w:val="24"/>
        </w:rPr>
      </w:pPr>
      <w:proofErr w:type="spellStart"/>
      <w:r w:rsidRPr="00D93C31">
        <w:rPr>
          <w:rFonts w:ascii="Helvetica Neue" w:hAnsi="Helvetica Neue"/>
          <w:i/>
          <w:iCs/>
          <w:sz w:val="24"/>
          <w:szCs w:val="24"/>
        </w:rPr>
        <w:t>Vertaald</w:t>
      </w:r>
      <w:proofErr w:type="spellEnd"/>
      <w:r w:rsidRPr="00D93C31">
        <w:rPr>
          <w:rFonts w:ascii="Helvetica Neue" w:hAnsi="Helvetica Neue"/>
          <w:i/>
          <w:iCs/>
          <w:sz w:val="24"/>
          <w:szCs w:val="24"/>
        </w:rPr>
        <w:t xml:space="preserve"> met DeepL.com (gratis </w:t>
      </w:r>
      <w:proofErr w:type="spellStart"/>
      <w:r w:rsidRPr="00D93C31">
        <w:rPr>
          <w:rFonts w:ascii="Helvetica Neue" w:hAnsi="Helvetica Neue"/>
          <w:i/>
          <w:iCs/>
          <w:sz w:val="24"/>
          <w:szCs w:val="24"/>
        </w:rPr>
        <w:t>versie</w:t>
      </w:r>
      <w:proofErr w:type="spellEnd"/>
      <w:r w:rsidRPr="00D93C31">
        <w:rPr>
          <w:rFonts w:ascii="Helvetica Neue" w:hAnsi="Helvetica Neue"/>
          <w:i/>
          <w:iCs/>
          <w:sz w:val="24"/>
          <w:szCs w:val="24"/>
        </w:rPr>
        <w:t>)</w:t>
      </w:r>
    </w:p>
    <w:p w14:paraId="00CBFE82" w14:textId="77777777" w:rsidR="00D93C31" w:rsidRPr="00D93C31" w:rsidRDefault="00D93C31" w:rsidP="00D93C31">
      <w:pPr>
        <w:rPr>
          <w:rFonts w:ascii="Helvetica Neue" w:hAnsi="Helvetica Neue"/>
          <w:i/>
          <w:iCs/>
          <w:sz w:val="24"/>
          <w:szCs w:val="24"/>
        </w:rPr>
      </w:pPr>
    </w:p>
    <w:p w14:paraId="2B80131C" w14:textId="77777777" w:rsidR="00D93C31" w:rsidRPr="00D93C31" w:rsidRDefault="00D93C31" w:rsidP="00D93C31">
      <w:pPr>
        <w:rPr>
          <w:rFonts w:ascii="Helvetica Neue" w:hAnsi="Helvetica Neue"/>
          <w:i/>
          <w:iCs/>
          <w:sz w:val="24"/>
          <w:szCs w:val="24"/>
        </w:rPr>
      </w:pPr>
    </w:p>
    <w:p w14:paraId="05A51073" w14:textId="77777777" w:rsidR="006D1000" w:rsidRDefault="006D1000" w:rsidP="00032FB0">
      <w:pPr>
        <w:rPr>
          <w:rFonts w:ascii="Helvetica Neue" w:hAnsi="Helvetica Neue"/>
          <w:i/>
          <w:iCs/>
          <w:sz w:val="24"/>
          <w:szCs w:val="24"/>
        </w:rPr>
      </w:pPr>
    </w:p>
    <w:p w14:paraId="230204F7" w14:textId="77777777" w:rsidR="006D1000" w:rsidRPr="00EB18E1" w:rsidRDefault="006D1000" w:rsidP="00032FB0">
      <w:pPr>
        <w:rPr>
          <w:rFonts w:ascii="Helvetica Neue" w:hAnsi="Helvetica Neue"/>
          <w:i/>
          <w:iCs/>
          <w:sz w:val="24"/>
          <w:szCs w:val="24"/>
        </w:rPr>
      </w:pPr>
    </w:p>
    <w:p w14:paraId="1E98137A" w14:textId="77777777" w:rsidR="007B5398" w:rsidRDefault="007B5398" w:rsidP="00032FB0">
      <w:pPr>
        <w:rPr>
          <w:rFonts w:ascii="Helvetica Neue" w:hAnsi="Helvetica Neue"/>
          <w:sz w:val="24"/>
          <w:szCs w:val="24"/>
        </w:rPr>
      </w:pPr>
    </w:p>
    <w:p w14:paraId="09F69CF0" w14:textId="77777777" w:rsidR="007B5398" w:rsidRDefault="007B5398" w:rsidP="00032FB0">
      <w:pPr>
        <w:rPr>
          <w:rFonts w:ascii="Helvetica Neue" w:hAnsi="Helvetica Neue"/>
          <w:sz w:val="24"/>
          <w:szCs w:val="24"/>
        </w:rPr>
      </w:pPr>
    </w:p>
    <w:p w14:paraId="350656B8" w14:textId="77777777" w:rsidR="007B5398" w:rsidRDefault="007B5398" w:rsidP="00032FB0">
      <w:pPr>
        <w:rPr>
          <w:rFonts w:ascii="Helvetica Neue" w:hAnsi="Helvetica Neue"/>
          <w:sz w:val="24"/>
          <w:szCs w:val="24"/>
        </w:rPr>
      </w:pPr>
    </w:p>
    <w:p w14:paraId="71F411A4" w14:textId="77777777" w:rsidR="007B5398" w:rsidRPr="00857C81" w:rsidRDefault="007B5398" w:rsidP="00032FB0">
      <w:pPr>
        <w:rPr>
          <w:rFonts w:ascii="Helvetica Neue" w:hAnsi="Helvetica Neue"/>
          <w:sz w:val="24"/>
          <w:szCs w:val="24"/>
        </w:rPr>
      </w:pPr>
    </w:p>
    <w:p w14:paraId="59642F02" w14:textId="4751F93A" w:rsidR="000E2C48" w:rsidRDefault="000E2C48" w:rsidP="00032FB0"/>
    <w:sectPr w:rsidR="000E2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D"/>
    <w:rsid w:val="00032FB0"/>
    <w:rsid w:val="00062B00"/>
    <w:rsid w:val="0007664D"/>
    <w:rsid w:val="000E2C48"/>
    <w:rsid w:val="001564CD"/>
    <w:rsid w:val="001C5637"/>
    <w:rsid w:val="002762CD"/>
    <w:rsid w:val="003537BC"/>
    <w:rsid w:val="003837A3"/>
    <w:rsid w:val="00397BE9"/>
    <w:rsid w:val="004E3340"/>
    <w:rsid w:val="005643B8"/>
    <w:rsid w:val="005F45C4"/>
    <w:rsid w:val="006B1A4D"/>
    <w:rsid w:val="006D1000"/>
    <w:rsid w:val="007374E9"/>
    <w:rsid w:val="00757499"/>
    <w:rsid w:val="007B5398"/>
    <w:rsid w:val="007D4598"/>
    <w:rsid w:val="007F109B"/>
    <w:rsid w:val="0081447E"/>
    <w:rsid w:val="00857C81"/>
    <w:rsid w:val="008820D8"/>
    <w:rsid w:val="00951D45"/>
    <w:rsid w:val="0098068C"/>
    <w:rsid w:val="00982431"/>
    <w:rsid w:val="00B662EC"/>
    <w:rsid w:val="00C15BFC"/>
    <w:rsid w:val="00C917D5"/>
    <w:rsid w:val="00CD34C0"/>
    <w:rsid w:val="00D478C3"/>
    <w:rsid w:val="00D93C31"/>
    <w:rsid w:val="00E6757D"/>
    <w:rsid w:val="00EB18E1"/>
    <w:rsid w:val="00F25F03"/>
    <w:rsid w:val="00F71934"/>
    <w:rsid w:val="00F91E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5538"/>
  <w15:chartTrackingRefBased/>
  <w15:docId w15:val="{CF6FBBC3-A5B0-495D-9594-FB6ECEB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1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1A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1A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1A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1A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A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A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A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A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1A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1A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1A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1A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1A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A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A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A4D"/>
    <w:rPr>
      <w:rFonts w:eastAsiaTheme="majorEastAsia" w:cstheme="majorBidi"/>
      <w:color w:val="272727" w:themeColor="text1" w:themeTint="D8"/>
    </w:rPr>
  </w:style>
  <w:style w:type="paragraph" w:styleId="Titre">
    <w:name w:val="Title"/>
    <w:basedOn w:val="Normal"/>
    <w:next w:val="Normal"/>
    <w:link w:val="TitreCar"/>
    <w:uiPriority w:val="10"/>
    <w:qFormat/>
    <w:rsid w:val="006B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A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A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A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A4D"/>
    <w:pPr>
      <w:spacing w:before="160"/>
      <w:jc w:val="center"/>
    </w:pPr>
    <w:rPr>
      <w:i/>
      <w:iCs/>
      <w:color w:val="404040" w:themeColor="text1" w:themeTint="BF"/>
    </w:rPr>
  </w:style>
  <w:style w:type="character" w:customStyle="1" w:styleId="CitationCar">
    <w:name w:val="Citation Car"/>
    <w:basedOn w:val="Policepardfaut"/>
    <w:link w:val="Citation"/>
    <w:uiPriority w:val="29"/>
    <w:rsid w:val="006B1A4D"/>
    <w:rPr>
      <w:i/>
      <w:iCs/>
      <w:color w:val="404040" w:themeColor="text1" w:themeTint="BF"/>
    </w:rPr>
  </w:style>
  <w:style w:type="paragraph" w:styleId="Paragraphedeliste">
    <w:name w:val="List Paragraph"/>
    <w:basedOn w:val="Normal"/>
    <w:uiPriority w:val="34"/>
    <w:qFormat/>
    <w:rsid w:val="006B1A4D"/>
    <w:pPr>
      <w:ind w:left="720"/>
      <w:contextualSpacing/>
    </w:pPr>
  </w:style>
  <w:style w:type="character" w:styleId="Accentuationintense">
    <w:name w:val="Intense Emphasis"/>
    <w:basedOn w:val="Policepardfaut"/>
    <w:uiPriority w:val="21"/>
    <w:qFormat/>
    <w:rsid w:val="006B1A4D"/>
    <w:rPr>
      <w:i/>
      <w:iCs/>
      <w:color w:val="0F4761" w:themeColor="accent1" w:themeShade="BF"/>
    </w:rPr>
  </w:style>
  <w:style w:type="paragraph" w:styleId="Citationintense">
    <w:name w:val="Intense Quote"/>
    <w:basedOn w:val="Normal"/>
    <w:next w:val="Normal"/>
    <w:link w:val="CitationintenseCar"/>
    <w:uiPriority w:val="30"/>
    <w:qFormat/>
    <w:rsid w:val="006B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1A4D"/>
    <w:rPr>
      <w:i/>
      <w:iCs/>
      <w:color w:val="0F4761" w:themeColor="accent1" w:themeShade="BF"/>
    </w:rPr>
  </w:style>
  <w:style w:type="character" w:styleId="Rfrenceintense">
    <w:name w:val="Intense Reference"/>
    <w:basedOn w:val="Policepardfaut"/>
    <w:uiPriority w:val="32"/>
    <w:qFormat/>
    <w:rsid w:val="006B1A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Dewames</dc:creator>
  <cp:keywords/>
  <dc:description/>
  <cp:lastModifiedBy>Patricia Dewames</cp:lastModifiedBy>
  <cp:revision>9</cp:revision>
  <cp:lastPrinted>2026-02-23T15:20:00Z</cp:lastPrinted>
  <dcterms:created xsi:type="dcterms:W3CDTF">2026-02-23T15:58:00Z</dcterms:created>
  <dcterms:modified xsi:type="dcterms:W3CDTF">2026-04-17T09:02:00Z</dcterms:modified>
</cp:coreProperties>
</file>